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3C48" w14:textId="74CA8A7E" w:rsidR="00DF4084" w:rsidRDefault="00DF4084" w:rsidP="00DF4084">
      <w:pPr>
        <w:pBdr>
          <w:bottom w:val="single" w:sz="4" w:space="1" w:color="auto"/>
        </w:pBdr>
        <w:rPr>
          <w:rFonts w:ascii="Arial" w:hAnsi="Arial" w:cs="Arial"/>
          <w:b/>
          <w:sz w:val="34"/>
          <w:szCs w:val="34"/>
          <w:lang w:val="de-AT"/>
        </w:rPr>
      </w:pPr>
      <w:r>
        <w:rPr>
          <w:rFonts w:ascii="Arial" w:hAnsi="Arial" w:cs="Arial"/>
          <w:b/>
          <w:sz w:val="34"/>
          <w:szCs w:val="34"/>
          <w:lang w:val="de-AT"/>
        </w:rPr>
        <w:t xml:space="preserve">Programm Musik Kultur St. </w:t>
      </w:r>
      <w:proofErr w:type="gramStart"/>
      <w:r>
        <w:rPr>
          <w:rFonts w:ascii="Arial" w:hAnsi="Arial" w:cs="Arial"/>
          <w:b/>
          <w:sz w:val="34"/>
          <w:szCs w:val="34"/>
          <w:lang w:val="de-AT"/>
        </w:rPr>
        <w:t>Johann  –</w:t>
      </w:r>
      <w:proofErr w:type="gramEnd"/>
      <w:r>
        <w:rPr>
          <w:rFonts w:ascii="Arial" w:hAnsi="Arial" w:cs="Arial"/>
          <w:b/>
          <w:sz w:val="34"/>
          <w:szCs w:val="34"/>
          <w:lang w:val="de-AT"/>
        </w:rPr>
        <w:t xml:space="preserve"> Mai &amp; Juni 2023</w:t>
      </w:r>
    </w:p>
    <w:p w14:paraId="40E47132" w14:textId="77777777" w:rsidR="00084EB8" w:rsidRPr="00DF4084" w:rsidRDefault="00084EB8" w:rsidP="00084EB8">
      <w:pPr>
        <w:rPr>
          <w:rFonts w:ascii="Arial" w:hAnsi="Arial" w:cs="Arial"/>
          <w:lang w:val="de-AT"/>
        </w:rPr>
      </w:pPr>
    </w:p>
    <w:p w14:paraId="6016EB5D" w14:textId="77777777" w:rsidR="00084EB8" w:rsidRPr="00DF4084" w:rsidRDefault="00084EB8" w:rsidP="00084EB8">
      <w:pPr>
        <w:rPr>
          <w:rFonts w:ascii="Arial" w:hAnsi="Arial" w:cs="Arial"/>
          <w:lang w:val="de-AT"/>
        </w:rPr>
      </w:pPr>
    </w:p>
    <w:p w14:paraId="24D6AB72" w14:textId="337B8BFD" w:rsidR="00B079D4" w:rsidRPr="00DF4084" w:rsidRDefault="00B079D4" w:rsidP="00084EB8">
      <w:pPr>
        <w:rPr>
          <w:rFonts w:ascii="Arial" w:hAnsi="Arial" w:cs="Arial"/>
          <w:lang w:val="de-AT"/>
        </w:rPr>
      </w:pPr>
    </w:p>
    <w:p w14:paraId="25B64287" w14:textId="217963B2" w:rsidR="00084EB8" w:rsidRPr="00C71AE8" w:rsidRDefault="00084EB8" w:rsidP="00084EB8">
      <w:pPr>
        <w:rPr>
          <w:rFonts w:ascii="Arial" w:hAnsi="Arial" w:cs="Arial"/>
          <w:lang w:val="de-AT"/>
        </w:rPr>
      </w:pPr>
      <w:r w:rsidRPr="00C71AE8">
        <w:rPr>
          <w:rFonts w:ascii="Arial" w:hAnsi="Arial" w:cs="Arial"/>
          <w:lang w:val="de-AT"/>
        </w:rPr>
        <w:t xml:space="preserve">Kino </w:t>
      </w:r>
      <w:proofErr w:type="spellStart"/>
      <w:r w:rsidRPr="00C71AE8">
        <w:rPr>
          <w:rFonts w:ascii="Arial" w:hAnsi="Arial" w:cs="Arial"/>
          <w:lang w:val="de-AT"/>
        </w:rPr>
        <w:t>Monoplexx</w:t>
      </w:r>
      <w:proofErr w:type="spellEnd"/>
    </w:p>
    <w:p w14:paraId="48F25D82" w14:textId="06563EE2" w:rsidR="00084EB8" w:rsidRPr="00C71AE8" w:rsidRDefault="00084EB8" w:rsidP="00084EB8">
      <w:pPr>
        <w:rPr>
          <w:rFonts w:ascii="Arial" w:hAnsi="Arial" w:cs="Arial"/>
          <w:b/>
          <w:bCs/>
          <w:lang w:val="de-AT"/>
        </w:rPr>
      </w:pPr>
      <w:r w:rsidRPr="00C71AE8">
        <w:rPr>
          <w:rFonts w:ascii="Arial" w:hAnsi="Arial" w:cs="Arial"/>
          <w:b/>
          <w:bCs/>
          <w:lang w:val="de-AT"/>
        </w:rPr>
        <w:t>Unruh</w:t>
      </w:r>
    </w:p>
    <w:p w14:paraId="35B725AA" w14:textId="4024EF46" w:rsidR="00084EB8" w:rsidRDefault="00084EB8" w:rsidP="00084EB8">
      <w:pPr>
        <w:rPr>
          <w:rFonts w:ascii="Arial" w:hAnsi="Arial" w:cs="Arial"/>
        </w:rPr>
      </w:pPr>
      <w:r w:rsidRPr="00C71AE8">
        <w:rPr>
          <w:rFonts w:ascii="Arial" w:hAnsi="Arial" w:cs="Arial"/>
          <w:lang w:val="de-AT"/>
        </w:rPr>
        <w:t xml:space="preserve">Do., 4. </w:t>
      </w:r>
      <w:r>
        <w:rPr>
          <w:rFonts w:ascii="Arial" w:hAnsi="Arial" w:cs="Arial"/>
        </w:rPr>
        <w:t>Mai / 20.00 Uhr / Eintritt: € 10,--</w:t>
      </w:r>
    </w:p>
    <w:p w14:paraId="3A252470" w14:textId="77777777" w:rsidR="004C73A9" w:rsidRPr="00FC389E" w:rsidRDefault="004C73A9" w:rsidP="004C73A9">
      <w:pPr>
        <w:rPr>
          <w:rFonts w:ascii="Arial" w:hAnsi="Arial" w:cs="Arial"/>
          <w:lang w:val="de-AT"/>
        </w:rPr>
      </w:pPr>
    </w:p>
    <w:p w14:paraId="3DF3AA17" w14:textId="77777777" w:rsidR="004C73A9" w:rsidRPr="00FC389E" w:rsidRDefault="004C73A9" w:rsidP="004C73A9">
      <w:pPr>
        <w:rPr>
          <w:rFonts w:ascii="Arial" w:hAnsi="Arial" w:cs="Arial"/>
          <w:lang w:val="de-AT"/>
        </w:rPr>
      </w:pPr>
      <w:r w:rsidRPr="00FC389E">
        <w:rPr>
          <w:rFonts w:ascii="Arial" w:hAnsi="Arial" w:cs="Arial"/>
          <w:lang w:val="de-AT"/>
        </w:rPr>
        <w:t>CH</w:t>
      </w:r>
      <w:r>
        <w:rPr>
          <w:rFonts w:ascii="Arial" w:hAnsi="Arial" w:cs="Arial"/>
          <w:lang w:val="de-AT"/>
        </w:rPr>
        <w:t xml:space="preserve"> </w:t>
      </w:r>
      <w:r w:rsidRPr="00FC389E">
        <w:rPr>
          <w:rFonts w:ascii="Arial" w:hAnsi="Arial" w:cs="Arial"/>
          <w:lang w:val="de-AT"/>
        </w:rPr>
        <w:t>2022</w:t>
      </w:r>
      <w:r>
        <w:rPr>
          <w:rFonts w:ascii="Arial" w:hAnsi="Arial" w:cs="Arial"/>
          <w:lang w:val="de-AT"/>
        </w:rPr>
        <w:t>;</w:t>
      </w:r>
      <w:r w:rsidRPr="00FC389E">
        <w:rPr>
          <w:rFonts w:ascii="Arial" w:hAnsi="Arial" w:cs="Arial"/>
          <w:lang w:val="de-AT"/>
        </w:rPr>
        <w:t xml:space="preserve"> 93 </w:t>
      </w:r>
      <w:r>
        <w:rPr>
          <w:rFonts w:ascii="Arial" w:hAnsi="Arial" w:cs="Arial"/>
          <w:lang w:val="de-AT"/>
        </w:rPr>
        <w:t>m</w:t>
      </w:r>
      <w:r w:rsidRPr="00FC389E">
        <w:rPr>
          <w:rFonts w:ascii="Arial" w:hAnsi="Arial" w:cs="Arial"/>
          <w:lang w:val="de-AT"/>
        </w:rPr>
        <w:t>in.</w:t>
      </w:r>
    </w:p>
    <w:p w14:paraId="47D1002F" w14:textId="77777777" w:rsidR="004C73A9" w:rsidRPr="00FC389E" w:rsidRDefault="004C73A9" w:rsidP="004C73A9">
      <w:pPr>
        <w:rPr>
          <w:rFonts w:ascii="Arial" w:hAnsi="Arial" w:cs="Arial"/>
          <w:lang w:val="de-AT"/>
        </w:rPr>
      </w:pPr>
      <w:r w:rsidRPr="00FC389E">
        <w:rPr>
          <w:rFonts w:ascii="Arial" w:hAnsi="Arial" w:cs="Arial"/>
          <w:lang w:val="de-AT"/>
        </w:rPr>
        <w:t>Regie: Cyril Schäublin</w:t>
      </w:r>
    </w:p>
    <w:p w14:paraId="3800DE05" w14:textId="77777777" w:rsidR="004C73A9" w:rsidRDefault="004C73A9" w:rsidP="004C73A9">
      <w:pPr>
        <w:rPr>
          <w:rFonts w:ascii="Arial" w:hAnsi="Arial" w:cs="Arial"/>
          <w:lang w:val="de-AT"/>
        </w:rPr>
      </w:pPr>
      <w:r w:rsidRPr="00FC389E">
        <w:rPr>
          <w:rFonts w:ascii="Arial" w:hAnsi="Arial" w:cs="Arial"/>
          <w:lang w:val="de-AT"/>
        </w:rPr>
        <w:t xml:space="preserve">Mit: Clara </w:t>
      </w:r>
      <w:proofErr w:type="spellStart"/>
      <w:r w:rsidRPr="00FC389E">
        <w:rPr>
          <w:rFonts w:ascii="Arial" w:hAnsi="Arial" w:cs="Arial"/>
          <w:lang w:val="de-AT"/>
        </w:rPr>
        <w:t>Gostynski</w:t>
      </w:r>
      <w:proofErr w:type="spellEnd"/>
      <w:r w:rsidRPr="00FC389E">
        <w:rPr>
          <w:rFonts w:ascii="Arial" w:hAnsi="Arial" w:cs="Arial"/>
          <w:lang w:val="de-AT"/>
        </w:rPr>
        <w:t xml:space="preserve">, Alexei </w:t>
      </w:r>
      <w:proofErr w:type="spellStart"/>
      <w:r w:rsidRPr="00FC389E">
        <w:rPr>
          <w:rFonts w:ascii="Arial" w:hAnsi="Arial" w:cs="Arial"/>
          <w:lang w:val="de-AT"/>
        </w:rPr>
        <w:t>Evstratov</w:t>
      </w:r>
      <w:proofErr w:type="spellEnd"/>
      <w:r w:rsidRPr="00FC389E">
        <w:rPr>
          <w:rFonts w:ascii="Arial" w:hAnsi="Arial" w:cs="Arial"/>
          <w:lang w:val="de-AT"/>
        </w:rPr>
        <w:t xml:space="preserve">, Monika Stalder, </w:t>
      </w:r>
      <w:proofErr w:type="spellStart"/>
      <w:r w:rsidRPr="00FC389E">
        <w:rPr>
          <w:rFonts w:ascii="Arial" w:hAnsi="Arial" w:cs="Arial"/>
          <w:lang w:val="de-AT"/>
        </w:rPr>
        <w:t>Hélio</w:t>
      </w:r>
      <w:proofErr w:type="spellEnd"/>
      <w:r w:rsidRPr="00FC389E">
        <w:rPr>
          <w:rFonts w:ascii="Arial" w:hAnsi="Arial" w:cs="Arial"/>
          <w:lang w:val="de-AT"/>
        </w:rPr>
        <w:t xml:space="preserve"> </w:t>
      </w:r>
      <w:proofErr w:type="spellStart"/>
      <w:r w:rsidRPr="00FC389E">
        <w:rPr>
          <w:rFonts w:ascii="Arial" w:hAnsi="Arial" w:cs="Arial"/>
          <w:lang w:val="de-AT"/>
        </w:rPr>
        <w:t>Thiémard</w:t>
      </w:r>
      <w:proofErr w:type="spellEnd"/>
      <w:r>
        <w:rPr>
          <w:rFonts w:ascii="Arial" w:hAnsi="Arial" w:cs="Arial"/>
          <w:lang w:val="de-AT"/>
        </w:rPr>
        <w:t xml:space="preserve"> </w:t>
      </w:r>
      <w:r w:rsidRPr="00FC389E">
        <w:rPr>
          <w:rFonts w:ascii="Arial" w:hAnsi="Arial" w:cs="Arial"/>
          <w:lang w:val="de-AT"/>
        </w:rPr>
        <w:t>u.</w:t>
      </w:r>
      <w:r>
        <w:rPr>
          <w:rFonts w:ascii="Arial" w:hAnsi="Arial" w:cs="Arial"/>
          <w:lang w:val="de-AT"/>
        </w:rPr>
        <w:t xml:space="preserve"> </w:t>
      </w:r>
      <w:r w:rsidRPr="00FC389E">
        <w:rPr>
          <w:rFonts w:ascii="Arial" w:hAnsi="Arial" w:cs="Arial"/>
          <w:lang w:val="de-AT"/>
        </w:rPr>
        <w:t>a.</w:t>
      </w:r>
    </w:p>
    <w:p w14:paraId="14524295" w14:textId="77777777" w:rsidR="004C73A9" w:rsidRPr="00FC389E" w:rsidRDefault="004C73A9" w:rsidP="004C73A9">
      <w:pPr>
        <w:rPr>
          <w:rFonts w:ascii="Arial" w:hAnsi="Arial" w:cs="Arial"/>
          <w:lang w:val="de-AT"/>
        </w:rPr>
      </w:pPr>
    </w:p>
    <w:p w14:paraId="32D0FCA9" w14:textId="77777777" w:rsidR="004C73A9" w:rsidRDefault="004C73A9" w:rsidP="004C73A9">
      <w:pPr>
        <w:rPr>
          <w:rFonts w:ascii="Arial" w:hAnsi="Arial" w:cs="Arial"/>
        </w:rPr>
      </w:pPr>
      <w:r w:rsidRPr="006944E1">
        <w:rPr>
          <w:rFonts w:ascii="Arial" w:hAnsi="Arial" w:cs="Arial"/>
        </w:rPr>
        <w:t xml:space="preserve">Ein Tal in der Nordwestschweiz, 1872: Josephine arbeitet in einer Uhrenfabrik, wo sie die Achse der Unruhe herstellt, ein winziges Stück, das den Schwung in der Mitte der mechanischen Uhr verursacht. Da sie Schwierigkeiten hat, ihre Gemeindesteuern zu bezahlen, wird sie bald unzufrieden mit der Organisation von Arbeit und Besitz im Dorf und in der Fabrik und schließt sich der anarchistischen Arbeiterbewegung der örtlichen Uhrmacher, der Fédération </w:t>
      </w:r>
      <w:proofErr w:type="spellStart"/>
      <w:r w:rsidRPr="006944E1">
        <w:rPr>
          <w:rFonts w:ascii="Arial" w:hAnsi="Arial" w:cs="Arial"/>
        </w:rPr>
        <w:t>Jurassienne</w:t>
      </w:r>
      <w:proofErr w:type="spellEnd"/>
      <w:r w:rsidRPr="006944E1">
        <w:rPr>
          <w:rFonts w:ascii="Arial" w:hAnsi="Arial" w:cs="Arial"/>
        </w:rPr>
        <w:t xml:space="preserve">, an. </w:t>
      </w:r>
    </w:p>
    <w:p w14:paraId="1679B185" w14:textId="77777777" w:rsidR="004C73A9" w:rsidRDefault="004C73A9" w:rsidP="004C73A9">
      <w:pPr>
        <w:rPr>
          <w:rFonts w:ascii="Arial" w:hAnsi="Arial" w:cs="Arial"/>
        </w:rPr>
      </w:pPr>
    </w:p>
    <w:p w14:paraId="787F7F8A" w14:textId="4E4CD681" w:rsidR="00084EB8" w:rsidRDefault="00084EB8" w:rsidP="00084EB8">
      <w:pPr>
        <w:rPr>
          <w:rFonts w:ascii="Arial" w:hAnsi="Arial" w:cs="Arial"/>
        </w:rPr>
      </w:pPr>
    </w:p>
    <w:p w14:paraId="74CDF8FD" w14:textId="1CD5F1DB" w:rsidR="00084EB8" w:rsidRDefault="00084EB8" w:rsidP="00084EB8">
      <w:pPr>
        <w:rPr>
          <w:rFonts w:ascii="Arial" w:hAnsi="Arial" w:cs="Arial"/>
        </w:rPr>
      </w:pPr>
    </w:p>
    <w:p w14:paraId="50E02061" w14:textId="77777777" w:rsidR="00084EB8" w:rsidRDefault="00084EB8" w:rsidP="00084EB8">
      <w:pPr>
        <w:rPr>
          <w:rFonts w:ascii="Arial" w:hAnsi="Arial" w:cs="Arial"/>
        </w:rPr>
      </w:pPr>
      <w:r>
        <w:rPr>
          <w:rFonts w:ascii="Arial" w:hAnsi="Arial" w:cs="Arial"/>
        </w:rPr>
        <w:t xml:space="preserve">Kino </w:t>
      </w:r>
      <w:proofErr w:type="spellStart"/>
      <w:r>
        <w:rPr>
          <w:rFonts w:ascii="Arial" w:hAnsi="Arial" w:cs="Arial"/>
        </w:rPr>
        <w:t>Monoplexx</w:t>
      </w:r>
      <w:proofErr w:type="spellEnd"/>
    </w:p>
    <w:p w14:paraId="41470D45" w14:textId="25B2E343" w:rsidR="00084EB8" w:rsidRPr="00084EB8" w:rsidRDefault="00084EB8" w:rsidP="00084EB8">
      <w:pPr>
        <w:rPr>
          <w:rFonts w:ascii="Arial" w:hAnsi="Arial" w:cs="Arial"/>
          <w:b/>
          <w:bCs/>
        </w:rPr>
      </w:pPr>
      <w:r>
        <w:rPr>
          <w:rFonts w:ascii="Arial" w:hAnsi="Arial" w:cs="Arial"/>
          <w:b/>
          <w:bCs/>
        </w:rPr>
        <w:t>Schächten</w:t>
      </w:r>
    </w:p>
    <w:p w14:paraId="5DD4D659" w14:textId="233610BC" w:rsidR="00084EB8" w:rsidRDefault="00084EB8" w:rsidP="00084EB8">
      <w:pPr>
        <w:rPr>
          <w:rFonts w:ascii="Arial" w:hAnsi="Arial" w:cs="Arial"/>
        </w:rPr>
      </w:pPr>
      <w:r>
        <w:rPr>
          <w:rFonts w:ascii="Arial" w:hAnsi="Arial" w:cs="Arial"/>
        </w:rPr>
        <w:t>Do., 11. Mai / 20.00 Uhr / Eintritt: € 10,--</w:t>
      </w:r>
    </w:p>
    <w:p w14:paraId="0D1D82CC" w14:textId="77777777" w:rsidR="004D1858" w:rsidRDefault="004D1858" w:rsidP="004D1858"/>
    <w:p w14:paraId="402F7C10" w14:textId="77777777" w:rsidR="004D1858" w:rsidRPr="00DA1915" w:rsidRDefault="004D1858" w:rsidP="004D1858">
      <w:pPr>
        <w:rPr>
          <w:rFonts w:ascii="Arial" w:hAnsi="Arial" w:cs="Arial"/>
          <w:lang w:val="de-AT"/>
        </w:rPr>
      </w:pPr>
      <w:r w:rsidRPr="00DA1915">
        <w:rPr>
          <w:rFonts w:ascii="Arial" w:hAnsi="Arial" w:cs="Arial"/>
          <w:lang w:val="de-AT"/>
        </w:rPr>
        <w:t xml:space="preserve">Ö 2022; 110 </w:t>
      </w:r>
      <w:r>
        <w:rPr>
          <w:rFonts w:ascii="Arial" w:hAnsi="Arial" w:cs="Arial"/>
          <w:lang w:val="de-AT"/>
        </w:rPr>
        <w:t>m</w:t>
      </w:r>
      <w:r w:rsidRPr="00DA1915">
        <w:rPr>
          <w:rFonts w:ascii="Arial" w:hAnsi="Arial" w:cs="Arial"/>
          <w:lang w:val="de-AT"/>
        </w:rPr>
        <w:t>in.</w:t>
      </w:r>
    </w:p>
    <w:p w14:paraId="78B7553D" w14:textId="77777777" w:rsidR="004D1858" w:rsidRPr="00DA1915" w:rsidRDefault="004D1858" w:rsidP="004D1858">
      <w:pPr>
        <w:rPr>
          <w:rFonts w:ascii="Arial" w:hAnsi="Arial" w:cs="Arial"/>
          <w:lang w:val="de-AT"/>
        </w:rPr>
      </w:pPr>
      <w:r w:rsidRPr="00DA1915">
        <w:rPr>
          <w:rFonts w:ascii="Arial" w:hAnsi="Arial" w:cs="Arial"/>
          <w:lang w:val="de-AT"/>
        </w:rPr>
        <w:t>Regie: Thomas Roth</w:t>
      </w:r>
    </w:p>
    <w:p w14:paraId="2C4E06CA" w14:textId="77777777" w:rsidR="004D1858" w:rsidRPr="00DA1915" w:rsidRDefault="004D1858" w:rsidP="004D1858">
      <w:pPr>
        <w:rPr>
          <w:rFonts w:ascii="Arial" w:hAnsi="Arial" w:cs="Arial"/>
          <w:lang w:val="de-AT"/>
        </w:rPr>
      </w:pPr>
      <w:r w:rsidRPr="00DA1915">
        <w:rPr>
          <w:rFonts w:ascii="Arial" w:hAnsi="Arial" w:cs="Arial"/>
          <w:lang w:val="de-AT"/>
        </w:rPr>
        <w:t xml:space="preserve">Mit: Jeff </w:t>
      </w:r>
      <w:proofErr w:type="spellStart"/>
      <w:r w:rsidRPr="00DA1915">
        <w:rPr>
          <w:rFonts w:ascii="Arial" w:hAnsi="Arial" w:cs="Arial"/>
          <w:lang w:val="de-AT"/>
        </w:rPr>
        <w:t>Wilbusch</w:t>
      </w:r>
      <w:proofErr w:type="spellEnd"/>
      <w:r w:rsidRPr="00DA1915">
        <w:rPr>
          <w:rFonts w:ascii="Arial" w:hAnsi="Arial" w:cs="Arial"/>
          <w:lang w:val="de-AT"/>
        </w:rPr>
        <w:t xml:space="preserve">, Paulus Manker, Miriam Fussenegger, Julia </w:t>
      </w:r>
      <w:proofErr w:type="spellStart"/>
      <w:r w:rsidRPr="00DA1915">
        <w:rPr>
          <w:rFonts w:ascii="Arial" w:hAnsi="Arial" w:cs="Arial"/>
          <w:lang w:val="de-AT"/>
        </w:rPr>
        <w:t>Stemberger</w:t>
      </w:r>
      <w:proofErr w:type="spellEnd"/>
      <w:r w:rsidRPr="00DA1915">
        <w:rPr>
          <w:rFonts w:ascii="Arial" w:hAnsi="Arial" w:cs="Arial"/>
          <w:lang w:val="de-AT"/>
        </w:rPr>
        <w:t xml:space="preserve"> u.</w:t>
      </w:r>
      <w:r>
        <w:rPr>
          <w:rFonts w:ascii="Arial" w:hAnsi="Arial" w:cs="Arial"/>
          <w:lang w:val="de-AT"/>
        </w:rPr>
        <w:t xml:space="preserve"> </w:t>
      </w:r>
      <w:r w:rsidRPr="00DA1915">
        <w:rPr>
          <w:rFonts w:ascii="Arial" w:hAnsi="Arial" w:cs="Arial"/>
          <w:lang w:val="de-AT"/>
        </w:rPr>
        <w:t>a.</w:t>
      </w:r>
    </w:p>
    <w:p w14:paraId="48673026" w14:textId="77777777" w:rsidR="004D1858" w:rsidRPr="00DA1915" w:rsidRDefault="004D1858" w:rsidP="004D1858">
      <w:pPr>
        <w:rPr>
          <w:lang w:val="de-AT"/>
        </w:rPr>
      </w:pPr>
    </w:p>
    <w:p w14:paraId="39AF078F" w14:textId="77777777" w:rsidR="004D1858" w:rsidRPr="00DA1915" w:rsidRDefault="004D1858" w:rsidP="004D1858">
      <w:pPr>
        <w:pStyle w:val="KeinLeerraum"/>
        <w:rPr>
          <w:rFonts w:ascii="Arial" w:eastAsia="Times New Roman" w:hAnsi="Arial" w:cs="Arial"/>
          <w:sz w:val="24"/>
          <w:szCs w:val="24"/>
          <w:lang w:val="de-DE" w:eastAsia="de-DE"/>
        </w:rPr>
      </w:pPr>
      <w:r w:rsidRPr="00DA1915">
        <w:rPr>
          <w:rFonts w:ascii="Arial" w:eastAsia="Times New Roman" w:hAnsi="Arial" w:cs="Arial"/>
          <w:sz w:val="24"/>
          <w:szCs w:val="24"/>
          <w:lang w:val="de-DE" w:eastAsia="de-DE"/>
        </w:rPr>
        <w:t>Als der junge, jüdische Unternehmersohn Victor Dessauer Ende der 60er Jahre daran scheitert, den NS-Peiniger seiner Eltern einer gerechten Strafe zuzuführen, beschließt er, das Gesetz selbst in die Hand zu nehmen</w:t>
      </w:r>
      <w:r>
        <w:rPr>
          <w:rFonts w:ascii="Arial" w:eastAsia="Times New Roman" w:hAnsi="Arial" w:cs="Arial"/>
          <w:sz w:val="24"/>
          <w:szCs w:val="24"/>
          <w:lang w:val="de-DE" w:eastAsia="de-DE"/>
        </w:rPr>
        <w:t>. Dabei</w:t>
      </w:r>
      <w:r w:rsidRPr="00DA1915">
        <w:rPr>
          <w:rFonts w:ascii="Arial" w:hAnsi="Arial" w:cs="Arial"/>
          <w:sz w:val="24"/>
          <w:szCs w:val="24"/>
        </w:rPr>
        <w:t xml:space="preserve"> setzt </w:t>
      </w:r>
      <w:r>
        <w:rPr>
          <w:rFonts w:ascii="Arial" w:hAnsi="Arial" w:cs="Arial"/>
          <w:sz w:val="24"/>
          <w:szCs w:val="24"/>
        </w:rPr>
        <w:t xml:space="preserve">er </w:t>
      </w:r>
      <w:r w:rsidRPr="00DA1915">
        <w:rPr>
          <w:rFonts w:ascii="Arial" w:hAnsi="Arial" w:cs="Arial"/>
          <w:sz w:val="24"/>
          <w:szCs w:val="24"/>
        </w:rPr>
        <w:t>seine eigene Existenz aufs Spiel</w:t>
      </w:r>
      <w:r>
        <w:rPr>
          <w:rFonts w:ascii="Arial" w:hAnsi="Arial" w:cs="Arial"/>
          <w:sz w:val="24"/>
          <w:szCs w:val="24"/>
        </w:rPr>
        <w:t xml:space="preserve">… </w:t>
      </w:r>
      <w:r w:rsidRPr="00DA1915">
        <w:rPr>
          <w:rFonts w:ascii="Arial" w:eastAsia="Times New Roman" w:hAnsi="Arial" w:cs="Arial"/>
          <w:sz w:val="24"/>
          <w:szCs w:val="24"/>
          <w:lang w:val="de-DE" w:eastAsia="de-DE"/>
        </w:rPr>
        <w:t>Eine Geschichte österreichischer Vergangenheit, die bis heute untrennbar mit der Gegenwart verbunden ist.</w:t>
      </w:r>
    </w:p>
    <w:p w14:paraId="0AC1C60E" w14:textId="77777777" w:rsidR="004D1858" w:rsidRPr="004D1858" w:rsidRDefault="004D1858" w:rsidP="004D1858">
      <w:pPr>
        <w:rPr>
          <w:rFonts w:ascii="Arial" w:hAnsi="Arial" w:cs="Arial"/>
        </w:rPr>
      </w:pPr>
    </w:p>
    <w:p w14:paraId="50FE8691" w14:textId="77777777" w:rsidR="00084EB8" w:rsidRDefault="00084EB8" w:rsidP="00084EB8">
      <w:pPr>
        <w:rPr>
          <w:rFonts w:ascii="Arial" w:hAnsi="Arial" w:cs="Arial"/>
        </w:rPr>
      </w:pPr>
    </w:p>
    <w:p w14:paraId="56AC206B" w14:textId="77777777" w:rsidR="00084EB8" w:rsidRDefault="00084EB8" w:rsidP="00084EB8">
      <w:pPr>
        <w:rPr>
          <w:rFonts w:ascii="Arial" w:hAnsi="Arial" w:cs="Arial"/>
        </w:rPr>
      </w:pPr>
    </w:p>
    <w:p w14:paraId="5BADB4D8" w14:textId="700D834D" w:rsidR="00084EB8" w:rsidRDefault="00084EB8" w:rsidP="00084EB8">
      <w:pPr>
        <w:rPr>
          <w:rFonts w:ascii="Arial" w:hAnsi="Arial" w:cs="Arial"/>
        </w:rPr>
      </w:pPr>
      <w:r>
        <w:rPr>
          <w:rFonts w:ascii="Arial" w:hAnsi="Arial" w:cs="Arial"/>
        </w:rPr>
        <w:t>Kindertheater</w:t>
      </w:r>
    </w:p>
    <w:p w14:paraId="5173097F" w14:textId="0F245929" w:rsidR="00084EB8" w:rsidRPr="007C7802" w:rsidRDefault="00084EB8" w:rsidP="00084EB8">
      <w:pPr>
        <w:rPr>
          <w:rFonts w:ascii="Arial" w:hAnsi="Arial" w:cs="Arial"/>
          <w:b/>
          <w:bCs/>
        </w:rPr>
      </w:pPr>
      <w:r w:rsidRPr="007C7802">
        <w:rPr>
          <w:rFonts w:ascii="Arial" w:hAnsi="Arial" w:cs="Arial"/>
          <w:b/>
          <w:bCs/>
        </w:rPr>
        <w:t xml:space="preserve">Theater Heuschreck: </w:t>
      </w:r>
      <w:r w:rsidR="00F62773">
        <w:rPr>
          <w:rFonts w:ascii="Arial" w:hAnsi="Arial" w:cs="Arial"/>
          <w:b/>
          <w:bCs/>
        </w:rPr>
        <w:t>Lenny, der fliegende Hund</w:t>
      </w:r>
    </w:p>
    <w:p w14:paraId="1DB72396" w14:textId="00AEB1B8" w:rsidR="00084EB8" w:rsidRDefault="007C7802" w:rsidP="00084EB8">
      <w:pPr>
        <w:rPr>
          <w:rFonts w:ascii="Arial" w:hAnsi="Arial" w:cs="Arial"/>
        </w:rPr>
      </w:pPr>
      <w:r>
        <w:rPr>
          <w:rFonts w:ascii="Arial" w:hAnsi="Arial" w:cs="Arial"/>
        </w:rPr>
        <w:t>Sa., 13. Mai / 16.00 Uhr / Eintritt: € 7,--</w:t>
      </w:r>
    </w:p>
    <w:p w14:paraId="48E492A5" w14:textId="77777777" w:rsidR="00F62773" w:rsidRDefault="00F62773" w:rsidP="00084EB8">
      <w:pPr>
        <w:rPr>
          <w:rFonts w:ascii="Arial" w:hAnsi="Arial" w:cs="Arial"/>
        </w:rPr>
      </w:pPr>
    </w:p>
    <w:p w14:paraId="138216BB" w14:textId="53A56261" w:rsidR="00F62773" w:rsidRPr="004173D1" w:rsidRDefault="00F62773" w:rsidP="00F62773">
      <w:pPr>
        <w:rPr>
          <w:rFonts w:ascii="Arial" w:hAnsi="Arial" w:cs="Arial"/>
        </w:rPr>
      </w:pPr>
      <w:r w:rsidRPr="004173D1">
        <w:rPr>
          <w:rFonts w:ascii="Arial" w:hAnsi="Arial" w:cs="Arial"/>
        </w:rPr>
        <w:t>Die kleine Jenny wünscht sich nichts sehnlicher als einen Hund. Als ihr Wunsch in Erfüllung geht und sie mit Hilfe des seltsamen Mr. Magic plötzlich einen echten Hund – Lenny – herbeizaubert, folgt ein Abenteuer dem nächsten. Doch am allerwichtigsten: Wie lange kann es Jenny noch schaffen, ihren Hund Lenny vor der pingeligen Tante Aurelia geheim zu halten? Ein höchst vergnügliche</w:t>
      </w:r>
      <w:r w:rsidR="003A1976">
        <w:rPr>
          <w:rFonts w:ascii="Arial" w:hAnsi="Arial" w:cs="Arial"/>
        </w:rPr>
        <w:t>s</w:t>
      </w:r>
      <w:r w:rsidRPr="004173D1">
        <w:rPr>
          <w:rFonts w:ascii="Arial" w:hAnsi="Arial" w:cs="Arial"/>
        </w:rPr>
        <w:t xml:space="preserve"> Theaterstück für junge Menschen im Kindergarten- und Volksschulalter.</w:t>
      </w:r>
    </w:p>
    <w:p w14:paraId="3588E711" w14:textId="6015452D" w:rsidR="007C7802" w:rsidRDefault="007C7802" w:rsidP="00084EB8">
      <w:pPr>
        <w:rPr>
          <w:rFonts w:ascii="Arial" w:hAnsi="Arial" w:cs="Arial"/>
        </w:rPr>
      </w:pPr>
    </w:p>
    <w:p w14:paraId="2B0BAC8F" w14:textId="192FED93" w:rsidR="007C7802" w:rsidRDefault="007C7802" w:rsidP="00084EB8">
      <w:pPr>
        <w:rPr>
          <w:rFonts w:ascii="Arial" w:hAnsi="Arial" w:cs="Arial"/>
        </w:rPr>
      </w:pPr>
    </w:p>
    <w:p w14:paraId="5EB9E629" w14:textId="77777777" w:rsidR="00DF4084" w:rsidRDefault="00DF4084" w:rsidP="00084EB8">
      <w:pPr>
        <w:rPr>
          <w:rFonts w:ascii="Arial" w:hAnsi="Arial" w:cs="Arial"/>
        </w:rPr>
      </w:pPr>
    </w:p>
    <w:p w14:paraId="4B1570A4" w14:textId="108F22D1" w:rsidR="007C7802" w:rsidRDefault="007C7802" w:rsidP="00084EB8">
      <w:pPr>
        <w:rPr>
          <w:rFonts w:ascii="Arial" w:hAnsi="Arial" w:cs="Arial"/>
        </w:rPr>
      </w:pPr>
    </w:p>
    <w:p w14:paraId="5E375A3B" w14:textId="41C62848" w:rsidR="007C7802" w:rsidRPr="00DF4084" w:rsidRDefault="007C7802" w:rsidP="00084EB8">
      <w:pPr>
        <w:rPr>
          <w:rFonts w:ascii="Arial" w:hAnsi="Arial" w:cs="Arial"/>
          <w:lang w:val="en-GB"/>
        </w:rPr>
      </w:pPr>
      <w:proofErr w:type="spellStart"/>
      <w:r w:rsidRPr="00DF4084">
        <w:rPr>
          <w:rFonts w:ascii="Arial" w:hAnsi="Arial" w:cs="Arial"/>
          <w:lang w:val="en-GB"/>
        </w:rPr>
        <w:lastRenderedPageBreak/>
        <w:t>Konzert</w:t>
      </w:r>
      <w:proofErr w:type="spellEnd"/>
      <w:r w:rsidR="004C73A9" w:rsidRPr="00DF4084">
        <w:rPr>
          <w:rFonts w:ascii="Arial" w:hAnsi="Arial" w:cs="Arial"/>
          <w:lang w:val="en-GB"/>
        </w:rPr>
        <w:t>/Women´s Energy 1</w:t>
      </w:r>
    </w:p>
    <w:p w14:paraId="6E21E3B2" w14:textId="29BDF7E7" w:rsidR="007C7802" w:rsidRPr="00DF4084" w:rsidRDefault="007C7802" w:rsidP="00084EB8">
      <w:pPr>
        <w:rPr>
          <w:rFonts w:ascii="Arial" w:hAnsi="Arial" w:cs="Arial"/>
          <w:b/>
          <w:bCs/>
          <w:lang w:val="en-GB"/>
        </w:rPr>
      </w:pPr>
      <w:proofErr w:type="spellStart"/>
      <w:r w:rsidRPr="00DF4084">
        <w:rPr>
          <w:rFonts w:ascii="Arial" w:hAnsi="Arial" w:cs="Arial"/>
          <w:b/>
          <w:bCs/>
          <w:lang w:val="en-GB"/>
        </w:rPr>
        <w:t>VickiKristinaBarcelona</w:t>
      </w:r>
      <w:proofErr w:type="spellEnd"/>
      <w:r w:rsidRPr="00DF4084">
        <w:rPr>
          <w:rFonts w:ascii="Arial" w:hAnsi="Arial" w:cs="Arial"/>
          <w:b/>
          <w:bCs/>
          <w:lang w:val="en-GB"/>
        </w:rPr>
        <w:t xml:space="preserve"> Band</w:t>
      </w:r>
      <w:r w:rsidR="00C311F2" w:rsidRPr="00DF4084">
        <w:rPr>
          <w:rFonts w:ascii="Arial" w:hAnsi="Arial" w:cs="Arial"/>
          <w:b/>
          <w:bCs/>
          <w:lang w:val="en-GB"/>
        </w:rPr>
        <w:t xml:space="preserve"> – The Music of Tom Waits</w:t>
      </w:r>
    </w:p>
    <w:p w14:paraId="4E688003" w14:textId="036047A5" w:rsidR="007C7802" w:rsidRPr="00C71AE8" w:rsidRDefault="007C7802" w:rsidP="00084EB8">
      <w:pPr>
        <w:rPr>
          <w:rFonts w:ascii="Arial" w:hAnsi="Arial" w:cs="Arial"/>
          <w:lang w:val="en-GB"/>
        </w:rPr>
      </w:pPr>
      <w:proofErr w:type="spellStart"/>
      <w:r w:rsidRPr="00C71AE8">
        <w:rPr>
          <w:rFonts w:ascii="Arial" w:hAnsi="Arial" w:cs="Arial"/>
          <w:lang w:val="en-GB"/>
        </w:rPr>
        <w:t>So.</w:t>
      </w:r>
      <w:proofErr w:type="spellEnd"/>
      <w:r w:rsidRPr="00C71AE8">
        <w:rPr>
          <w:rFonts w:ascii="Arial" w:hAnsi="Arial" w:cs="Arial"/>
          <w:lang w:val="en-GB"/>
        </w:rPr>
        <w:t xml:space="preserve">, 14. Mai / 20.00 </w:t>
      </w:r>
      <w:proofErr w:type="spellStart"/>
      <w:r w:rsidRPr="00C71AE8">
        <w:rPr>
          <w:rFonts w:ascii="Arial" w:hAnsi="Arial" w:cs="Arial"/>
          <w:lang w:val="en-GB"/>
        </w:rPr>
        <w:t>Uhr</w:t>
      </w:r>
      <w:proofErr w:type="spellEnd"/>
      <w:r w:rsidRPr="00C71AE8">
        <w:rPr>
          <w:rFonts w:ascii="Arial" w:hAnsi="Arial" w:cs="Arial"/>
          <w:lang w:val="en-GB"/>
        </w:rPr>
        <w:t xml:space="preserve"> / </w:t>
      </w:r>
      <w:proofErr w:type="spellStart"/>
      <w:r w:rsidRPr="00C71AE8">
        <w:rPr>
          <w:rFonts w:ascii="Arial" w:hAnsi="Arial" w:cs="Arial"/>
          <w:lang w:val="en-GB"/>
        </w:rPr>
        <w:t>Eintritt</w:t>
      </w:r>
      <w:proofErr w:type="spellEnd"/>
      <w:r w:rsidRPr="00C71AE8">
        <w:rPr>
          <w:rFonts w:ascii="Arial" w:hAnsi="Arial" w:cs="Arial"/>
          <w:lang w:val="en-GB"/>
        </w:rPr>
        <w:t xml:space="preserve">: € </w:t>
      </w:r>
      <w:proofErr w:type="gramStart"/>
      <w:r w:rsidRPr="00C71AE8">
        <w:rPr>
          <w:rFonts w:ascii="Arial" w:hAnsi="Arial" w:cs="Arial"/>
          <w:lang w:val="en-GB"/>
        </w:rPr>
        <w:t>19,--</w:t>
      </w:r>
      <w:proofErr w:type="gramEnd"/>
      <w:r w:rsidRPr="00C71AE8">
        <w:rPr>
          <w:rFonts w:ascii="Arial" w:hAnsi="Arial" w:cs="Arial"/>
          <w:lang w:val="en-GB"/>
        </w:rPr>
        <w:t>/10,--</w:t>
      </w:r>
    </w:p>
    <w:p w14:paraId="1FA92D54" w14:textId="77777777" w:rsidR="00E85791" w:rsidRPr="00C71AE8" w:rsidRDefault="00E85791" w:rsidP="00084EB8">
      <w:pPr>
        <w:rPr>
          <w:rFonts w:ascii="Arial" w:hAnsi="Arial" w:cs="Arial"/>
          <w:lang w:val="en-GB"/>
        </w:rPr>
      </w:pPr>
    </w:p>
    <w:p w14:paraId="4974A47F" w14:textId="77777777" w:rsidR="00E85791" w:rsidRPr="00DF4084" w:rsidRDefault="00E85791" w:rsidP="00E85791">
      <w:pPr>
        <w:rPr>
          <w:rFonts w:ascii="Arial" w:hAnsi="Arial" w:cs="Arial"/>
          <w:lang w:val="en-GB"/>
        </w:rPr>
      </w:pPr>
      <w:r w:rsidRPr="00DF4084">
        <w:rPr>
          <w:rFonts w:ascii="Arial" w:hAnsi="Arial" w:cs="Arial"/>
          <w:lang w:val="en-GB"/>
        </w:rPr>
        <w:t>Mamie Minch – vocals, electric guitar, banjo</w:t>
      </w:r>
    </w:p>
    <w:p w14:paraId="1AD76F62" w14:textId="77777777" w:rsidR="00E85791" w:rsidRPr="00DF4084" w:rsidRDefault="00E85791" w:rsidP="00E85791">
      <w:pPr>
        <w:rPr>
          <w:rFonts w:ascii="Arial" w:hAnsi="Arial" w:cs="Arial"/>
          <w:lang w:val="en-GB"/>
        </w:rPr>
      </w:pPr>
      <w:r w:rsidRPr="00DF4084">
        <w:rPr>
          <w:rFonts w:ascii="Arial" w:hAnsi="Arial" w:cs="Arial"/>
          <w:lang w:val="en-GB"/>
        </w:rPr>
        <w:t xml:space="preserve">Rachelle </w:t>
      </w:r>
      <w:proofErr w:type="spellStart"/>
      <w:r w:rsidRPr="00DF4084">
        <w:rPr>
          <w:rFonts w:ascii="Arial" w:hAnsi="Arial" w:cs="Arial"/>
          <w:lang w:val="en-GB"/>
        </w:rPr>
        <w:t>Garniez</w:t>
      </w:r>
      <w:proofErr w:type="spellEnd"/>
      <w:r w:rsidRPr="00DF4084">
        <w:rPr>
          <w:rFonts w:ascii="Arial" w:hAnsi="Arial" w:cs="Arial"/>
          <w:lang w:val="en-GB"/>
        </w:rPr>
        <w:t xml:space="preserve"> – accordion, guitar, banjo</w:t>
      </w:r>
    </w:p>
    <w:p w14:paraId="55D8D4DF" w14:textId="77777777" w:rsidR="00E85791" w:rsidRPr="00DF4084" w:rsidRDefault="00E85791" w:rsidP="00E85791">
      <w:pPr>
        <w:rPr>
          <w:rFonts w:ascii="Arial" w:hAnsi="Arial" w:cs="Arial"/>
          <w:lang w:val="en-GB"/>
        </w:rPr>
      </w:pPr>
      <w:r w:rsidRPr="00DF4084">
        <w:rPr>
          <w:rFonts w:ascii="Arial" w:hAnsi="Arial" w:cs="Arial"/>
          <w:lang w:val="en-GB"/>
        </w:rPr>
        <w:t>Amanda Homi – vocals, harmonium, drums, percussion</w:t>
      </w:r>
    </w:p>
    <w:p w14:paraId="0A23BAC9" w14:textId="77777777" w:rsidR="002B5413" w:rsidRPr="00DF4084" w:rsidRDefault="002B5413" w:rsidP="002B5413">
      <w:pPr>
        <w:rPr>
          <w:rFonts w:ascii="Arial" w:hAnsi="Arial" w:cs="Arial"/>
          <w:lang w:val="en-GB"/>
        </w:rPr>
      </w:pPr>
    </w:p>
    <w:p w14:paraId="17C15D3B" w14:textId="77DC2D0F" w:rsidR="002B5413" w:rsidRPr="00A85240" w:rsidRDefault="002B5413" w:rsidP="002B5413">
      <w:pPr>
        <w:rPr>
          <w:rFonts w:ascii="Arial" w:hAnsi="Arial" w:cs="Arial"/>
        </w:rPr>
      </w:pPr>
      <w:proofErr w:type="spellStart"/>
      <w:r w:rsidRPr="00A85240">
        <w:rPr>
          <w:rFonts w:ascii="Arial" w:hAnsi="Arial" w:cs="Arial"/>
          <w:b/>
          <w:bCs/>
        </w:rPr>
        <w:t>VickiKristinaBarcelona</w:t>
      </w:r>
      <w:proofErr w:type="spellEnd"/>
      <w:r w:rsidRPr="00A85240">
        <w:rPr>
          <w:rFonts w:ascii="Arial" w:hAnsi="Arial" w:cs="Arial"/>
        </w:rPr>
        <w:t xml:space="preserve"> ist ein </w:t>
      </w:r>
      <w:r>
        <w:rPr>
          <w:rFonts w:ascii="Arial" w:hAnsi="Arial" w:cs="Arial"/>
        </w:rPr>
        <w:t xml:space="preserve">New Yorker </w:t>
      </w:r>
      <w:r w:rsidRPr="00A85240">
        <w:rPr>
          <w:rFonts w:ascii="Arial" w:hAnsi="Arial" w:cs="Arial"/>
        </w:rPr>
        <w:t>Power-Trio aus erfahrenen Sängerinnen und Songwriterinnen, jede für sich eine hybride Geschichtenerzählerin und Multi-Instrumentalistin. Mit einfallsreichen dreistimmigen Harmonien und einer Fundgrube an Instrumenten, darunter Banjos, Flaschen, Squeezebox und Zills</w:t>
      </w:r>
      <w:r w:rsidR="00C311F2">
        <w:rPr>
          <w:rFonts w:ascii="Arial" w:hAnsi="Arial" w:cs="Arial"/>
        </w:rPr>
        <w:t>,</w:t>
      </w:r>
      <w:r w:rsidRPr="00A85240">
        <w:rPr>
          <w:rFonts w:ascii="Arial" w:hAnsi="Arial" w:cs="Arial"/>
        </w:rPr>
        <w:t xml:space="preserve"> haben sie sich zusammengeschlossen, um das tragikomische lyrische Genie des Waits-Songbooks zu würdigen. Stellen Sie sich die Drillinge von Belleville vor, die als Landstreicher aus der Zeit der Depression verkleidet auf den Schienen quer durch Amerika fahren und anhalten, um Tanzpartys und Beerdigungen entlang der Straße ins Nirgendwo zu spielen.</w:t>
      </w:r>
    </w:p>
    <w:p w14:paraId="3787A5B0" w14:textId="69EC1C17" w:rsidR="007C7802" w:rsidRDefault="007C7802" w:rsidP="00084EB8">
      <w:pPr>
        <w:rPr>
          <w:rFonts w:ascii="Arial" w:hAnsi="Arial" w:cs="Arial"/>
        </w:rPr>
      </w:pPr>
    </w:p>
    <w:p w14:paraId="704CB9F9" w14:textId="77777777" w:rsidR="007C7802" w:rsidRDefault="007C7802" w:rsidP="007C7802">
      <w:pPr>
        <w:rPr>
          <w:rFonts w:ascii="Arial" w:hAnsi="Arial" w:cs="Arial"/>
        </w:rPr>
      </w:pPr>
    </w:p>
    <w:p w14:paraId="4A87844F" w14:textId="7366D039" w:rsidR="007C7802" w:rsidRDefault="007C7802" w:rsidP="007C7802">
      <w:pPr>
        <w:rPr>
          <w:rFonts w:ascii="Arial" w:hAnsi="Arial" w:cs="Arial"/>
        </w:rPr>
      </w:pPr>
      <w:r>
        <w:rPr>
          <w:rFonts w:ascii="Arial" w:hAnsi="Arial" w:cs="Arial"/>
        </w:rPr>
        <w:t>Konzert im Doppel</w:t>
      </w:r>
      <w:r w:rsidR="004C73A9">
        <w:rPr>
          <w:rFonts w:ascii="Arial" w:hAnsi="Arial" w:cs="Arial"/>
        </w:rPr>
        <w:t>/Women´s Energy 2</w:t>
      </w:r>
    </w:p>
    <w:p w14:paraId="4BEBB878" w14:textId="68385416" w:rsidR="007C7802" w:rsidRPr="00C71AE8" w:rsidRDefault="007C7802" w:rsidP="007C7802">
      <w:pPr>
        <w:rPr>
          <w:rFonts w:ascii="Arial" w:hAnsi="Arial" w:cs="Arial"/>
          <w:b/>
          <w:bCs/>
          <w:lang w:val="de-AT"/>
        </w:rPr>
      </w:pPr>
      <w:proofErr w:type="spellStart"/>
      <w:r w:rsidRPr="00C71AE8">
        <w:rPr>
          <w:rFonts w:ascii="Arial" w:hAnsi="Arial" w:cs="Arial"/>
          <w:b/>
          <w:bCs/>
          <w:lang w:val="de-AT"/>
        </w:rPr>
        <w:t>Chuffdrone</w:t>
      </w:r>
      <w:proofErr w:type="spellEnd"/>
      <w:r w:rsidRPr="00C71AE8">
        <w:rPr>
          <w:rFonts w:ascii="Arial" w:hAnsi="Arial" w:cs="Arial"/>
          <w:b/>
          <w:bCs/>
          <w:lang w:val="de-AT"/>
        </w:rPr>
        <w:t xml:space="preserve"> &amp; Nefertiti </w:t>
      </w:r>
      <w:proofErr w:type="spellStart"/>
      <w:r w:rsidRPr="00C71AE8">
        <w:rPr>
          <w:rFonts w:ascii="Arial" w:hAnsi="Arial" w:cs="Arial"/>
          <w:b/>
          <w:bCs/>
          <w:lang w:val="de-AT"/>
        </w:rPr>
        <w:t>Quartet</w:t>
      </w:r>
      <w:proofErr w:type="spellEnd"/>
      <w:r w:rsidR="00A10511" w:rsidRPr="00C71AE8">
        <w:rPr>
          <w:rFonts w:ascii="Arial" w:hAnsi="Arial" w:cs="Arial"/>
          <w:b/>
          <w:bCs/>
          <w:lang w:val="de-AT"/>
        </w:rPr>
        <w:t xml:space="preserve"> </w:t>
      </w:r>
      <w:r w:rsidR="00A10511" w:rsidRPr="00C71AE8">
        <w:rPr>
          <w:rFonts w:ascii="Arial" w:hAnsi="Arial" w:cs="Arial"/>
          <w:lang w:val="de-AT"/>
        </w:rPr>
        <w:t>(A, F)</w:t>
      </w:r>
    </w:p>
    <w:p w14:paraId="2D10B168" w14:textId="0181889C" w:rsidR="007C7802" w:rsidRDefault="007C7802" w:rsidP="007C7802">
      <w:pPr>
        <w:rPr>
          <w:rFonts w:ascii="Arial" w:hAnsi="Arial" w:cs="Arial"/>
        </w:rPr>
      </w:pPr>
      <w:r>
        <w:rPr>
          <w:rFonts w:ascii="Arial" w:hAnsi="Arial" w:cs="Arial"/>
        </w:rPr>
        <w:t>Mi., 17. Mai / 20.00 Uhr / Eintritt: € 19,--/10,--</w:t>
      </w:r>
    </w:p>
    <w:p w14:paraId="69F6176C" w14:textId="77777777" w:rsidR="00A10511" w:rsidRDefault="00A10511" w:rsidP="00A10511">
      <w:pPr>
        <w:rPr>
          <w:rFonts w:ascii="Arial" w:hAnsi="Arial" w:cs="Arial"/>
        </w:rPr>
      </w:pPr>
    </w:p>
    <w:p w14:paraId="7D35C7F8" w14:textId="77777777" w:rsidR="00A815F8" w:rsidRPr="009009E3" w:rsidRDefault="00A815F8" w:rsidP="00A815F8">
      <w:pPr>
        <w:rPr>
          <w:rFonts w:ascii="Arial" w:hAnsi="Arial" w:cs="Arial"/>
          <w:lang w:val="de-AT"/>
        </w:rPr>
      </w:pPr>
      <w:r w:rsidRPr="009009E3">
        <w:rPr>
          <w:rFonts w:ascii="Arial" w:hAnsi="Arial" w:cs="Arial"/>
          <w:lang w:val="de-AT"/>
        </w:rPr>
        <w:t xml:space="preserve">Eine ungewöhnliche Idee, wie auch die Musik dieser beiden Jazzbands nicht in einen Topf zu stopfen ist: das herausragende österreichische Quintett </w:t>
      </w:r>
      <w:proofErr w:type="spellStart"/>
      <w:r w:rsidRPr="009009E3">
        <w:rPr>
          <w:rFonts w:ascii="Arial" w:hAnsi="Arial" w:cs="Arial"/>
          <w:b/>
          <w:bCs/>
          <w:lang w:val="de-AT"/>
        </w:rPr>
        <w:t>Chuffdrone</w:t>
      </w:r>
      <w:proofErr w:type="spellEnd"/>
      <w:r w:rsidRPr="009009E3">
        <w:rPr>
          <w:rFonts w:ascii="Arial" w:hAnsi="Arial" w:cs="Arial"/>
          <w:lang w:val="de-AT"/>
        </w:rPr>
        <w:t xml:space="preserve"> und das französische </w:t>
      </w:r>
      <w:r w:rsidRPr="00E25AC3">
        <w:rPr>
          <w:rFonts w:ascii="Arial" w:hAnsi="Arial" w:cs="Arial"/>
          <w:b/>
          <w:bCs/>
        </w:rPr>
        <w:t xml:space="preserve">Nefertiti </w:t>
      </w:r>
      <w:proofErr w:type="spellStart"/>
      <w:r w:rsidRPr="009009E3">
        <w:rPr>
          <w:rFonts w:ascii="Arial" w:hAnsi="Arial" w:cs="Arial"/>
          <w:b/>
          <w:bCs/>
          <w:lang w:val="de-AT"/>
        </w:rPr>
        <w:t>Quartet</w:t>
      </w:r>
      <w:proofErr w:type="spellEnd"/>
      <w:r w:rsidRPr="009009E3">
        <w:rPr>
          <w:rFonts w:ascii="Arial" w:hAnsi="Arial" w:cs="Arial"/>
          <w:lang w:val="de-AT"/>
        </w:rPr>
        <w:t xml:space="preserve"> bestreiten gemeinsam eine kurze Tournee mit einem Konzertdoppel! </w:t>
      </w:r>
    </w:p>
    <w:p w14:paraId="34E40AE2" w14:textId="77777777" w:rsidR="00EF372F" w:rsidRDefault="00EF372F" w:rsidP="00A10511">
      <w:pPr>
        <w:rPr>
          <w:rFonts w:ascii="Arial" w:hAnsi="Arial" w:cs="Arial"/>
          <w:lang w:val="da-DK"/>
        </w:rPr>
      </w:pPr>
    </w:p>
    <w:p w14:paraId="4F4471A4" w14:textId="3B39D66E" w:rsidR="00A10511" w:rsidRPr="009009E3" w:rsidRDefault="004254E6" w:rsidP="00A10511">
      <w:pPr>
        <w:rPr>
          <w:rFonts w:ascii="Arial" w:hAnsi="Arial" w:cs="Arial"/>
          <w:lang w:val="da-DK"/>
        </w:rPr>
      </w:pPr>
      <w:r w:rsidRPr="009009E3">
        <w:rPr>
          <w:rFonts w:ascii="Arial" w:hAnsi="Arial" w:cs="Arial"/>
          <w:lang w:val="da-DK"/>
        </w:rPr>
        <w:t>Lisa Hofmaninger – soprano sax, bass clarinet</w:t>
      </w:r>
    </w:p>
    <w:p w14:paraId="30E98094" w14:textId="6413C8AD" w:rsidR="004254E6" w:rsidRPr="00DF4084" w:rsidRDefault="004254E6" w:rsidP="00A10511">
      <w:pPr>
        <w:rPr>
          <w:rFonts w:ascii="Arial" w:hAnsi="Arial" w:cs="Arial"/>
          <w:lang w:val="en-GB"/>
        </w:rPr>
      </w:pPr>
      <w:r w:rsidRPr="00DF4084">
        <w:rPr>
          <w:rFonts w:ascii="Arial" w:hAnsi="Arial" w:cs="Arial"/>
          <w:lang w:val="en-GB"/>
        </w:rPr>
        <w:t xml:space="preserve">Robert </w:t>
      </w:r>
      <w:proofErr w:type="spellStart"/>
      <w:r w:rsidRPr="00DF4084">
        <w:rPr>
          <w:rFonts w:ascii="Arial" w:hAnsi="Arial" w:cs="Arial"/>
          <w:lang w:val="en-GB"/>
        </w:rPr>
        <w:t>Schröck</w:t>
      </w:r>
      <w:proofErr w:type="spellEnd"/>
      <w:r w:rsidRPr="00DF4084">
        <w:rPr>
          <w:rFonts w:ascii="Arial" w:hAnsi="Arial" w:cs="Arial"/>
          <w:lang w:val="en-GB"/>
        </w:rPr>
        <w:t xml:space="preserve"> – alto, tenor &amp; bass sax</w:t>
      </w:r>
    </w:p>
    <w:p w14:paraId="66068191" w14:textId="0EF06C83" w:rsidR="004254E6" w:rsidRPr="00DF4084" w:rsidRDefault="004254E6" w:rsidP="00A10511">
      <w:pPr>
        <w:rPr>
          <w:rFonts w:ascii="Arial" w:hAnsi="Arial" w:cs="Arial"/>
          <w:lang w:val="en-GB"/>
        </w:rPr>
      </w:pPr>
      <w:r w:rsidRPr="00DF4084">
        <w:rPr>
          <w:rFonts w:ascii="Arial" w:hAnsi="Arial" w:cs="Arial"/>
          <w:lang w:val="en-GB"/>
        </w:rPr>
        <w:t xml:space="preserve">Jul </w:t>
      </w:r>
      <w:proofErr w:type="spellStart"/>
      <w:r w:rsidRPr="00DF4084">
        <w:rPr>
          <w:rFonts w:ascii="Arial" w:hAnsi="Arial" w:cs="Arial"/>
          <w:lang w:val="en-GB"/>
        </w:rPr>
        <w:t>Dillier</w:t>
      </w:r>
      <w:proofErr w:type="spellEnd"/>
      <w:r w:rsidRPr="00DF4084">
        <w:rPr>
          <w:rFonts w:ascii="Arial" w:hAnsi="Arial" w:cs="Arial"/>
          <w:lang w:val="en-GB"/>
        </w:rPr>
        <w:t xml:space="preserve"> – piano </w:t>
      </w:r>
    </w:p>
    <w:p w14:paraId="387F8F7E" w14:textId="13FD1522" w:rsidR="004254E6" w:rsidRPr="00DF4084" w:rsidRDefault="004254E6" w:rsidP="00A10511">
      <w:pPr>
        <w:rPr>
          <w:rFonts w:ascii="Arial" w:hAnsi="Arial" w:cs="Arial"/>
          <w:lang w:val="en-GB"/>
        </w:rPr>
      </w:pPr>
      <w:r w:rsidRPr="00DF4084">
        <w:rPr>
          <w:rFonts w:ascii="Arial" w:hAnsi="Arial" w:cs="Arial"/>
          <w:lang w:val="en-GB"/>
        </w:rPr>
        <w:t xml:space="preserve">Judith </w:t>
      </w:r>
      <w:proofErr w:type="spellStart"/>
      <w:r w:rsidRPr="00DF4084">
        <w:rPr>
          <w:rFonts w:ascii="Arial" w:hAnsi="Arial" w:cs="Arial"/>
          <w:lang w:val="en-GB"/>
        </w:rPr>
        <w:t>Ferstl</w:t>
      </w:r>
      <w:proofErr w:type="spellEnd"/>
      <w:r w:rsidRPr="00DF4084">
        <w:rPr>
          <w:rFonts w:ascii="Arial" w:hAnsi="Arial" w:cs="Arial"/>
          <w:lang w:val="en-GB"/>
        </w:rPr>
        <w:t xml:space="preserve"> – double bass</w:t>
      </w:r>
    </w:p>
    <w:p w14:paraId="6F206A34" w14:textId="4CDB12DE" w:rsidR="004254E6" w:rsidRPr="00DF4084" w:rsidRDefault="004254E6" w:rsidP="00A10511">
      <w:pPr>
        <w:rPr>
          <w:rFonts w:ascii="Arial" w:hAnsi="Arial" w:cs="Arial"/>
          <w:lang w:val="en-GB"/>
        </w:rPr>
      </w:pPr>
      <w:r w:rsidRPr="00DF4084">
        <w:rPr>
          <w:rFonts w:ascii="Arial" w:hAnsi="Arial" w:cs="Arial"/>
          <w:lang w:val="en-GB"/>
        </w:rPr>
        <w:t xml:space="preserve">Judith Schwarz – drums </w:t>
      </w:r>
    </w:p>
    <w:p w14:paraId="6E24A6C3" w14:textId="77777777" w:rsidR="00A10511" w:rsidRPr="00DF4084" w:rsidRDefault="00A10511" w:rsidP="00A10511">
      <w:pPr>
        <w:rPr>
          <w:rFonts w:ascii="Arial" w:hAnsi="Arial" w:cs="Arial"/>
          <w:lang w:val="en-GB"/>
        </w:rPr>
      </w:pPr>
    </w:p>
    <w:p w14:paraId="168D1EB3" w14:textId="30859879" w:rsidR="00E25AC3" w:rsidRPr="009009E3" w:rsidRDefault="00E25AC3" w:rsidP="00A10511">
      <w:pPr>
        <w:rPr>
          <w:rFonts w:ascii="Arial" w:hAnsi="Arial" w:cs="Arial"/>
          <w:lang w:val="de-AT"/>
        </w:rPr>
      </w:pPr>
      <w:proofErr w:type="spellStart"/>
      <w:r w:rsidRPr="009009E3">
        <w:rPr>
          <w:rFonts w:ascii="Arial" w:hAnsi="Arial" w:cs="Arial"/>
          <w:b/>
          <w:bCs/>
          <w:lang w:val="de-AT"/>
        </w:rPr>
        <w:t>Chuffdrone</w:t>
      </w:r>
      <w:proofErr w:type="spellEnd"/>
      <w:r w:rsidRPr="009009E3">
        <w:rPr>
          <w:rFonts w:ascii="Arial" w:hAnsi="Arial" w:cs="Arial"/>
          <w:lang w:val="de-AT"/>
        </w:rPr>
        <w:t xml:space="preserve"> hat sich seit seiner Gründung vor zehn Jahren vom </w:t>
      </w:r>
      <w:proofErr w:type="spellStart"/>
      <w:r w:rsidRPr="009009E3">
        <w:rPr>
          <w:rFonts w:ascii="Arial" w:hAnsi="Arial" w:cs="Arial"/>
          <w:lang w:val="de-AT"/>
        </w:rPr>
        <w:t>Newcomerstatus</w:t>
      </w:r>
      <w:proofErr w:type="spellEnd"/>
      <w:r w:rsidRPr="009009E3">
        <w:rPr>
          <w:rFonts w:ascii="Arial" w:hAnsi="Arial" w:cs="Arial"/>
          <w:lang w:val="de-AT"/>
        </w:rPr>
        <w:t xml:space="preserve"> zur reifen, originellen Formation entwickelt. Fünf gleichberechtigte </w:t>
      </w:r>
      <w:proofErr w:type="spellStart"/>
      <w:proofErr w:type="gramStart"/>
      <w:r w:rsidRPr="009009E3">
        <w:rPr>
          <w:rFonts w:ascii="Arial" w:hAnsi="Arial" w:cs="Arial"/>
          <w:lang w:val="de-AT"/>
        </w:rPr>
        <w:t>Musiker:innen</w:t>
      </w:r>
      <w:proofErr w:type="spellEnd"/>
      <w:proofErr w:type="gramEnd"/>
      <w:r w:rsidRPr="009009E3">
        <w:rPr>
          <w:rFonts w:ascii="Arial" w:hAnsi="Arial" w:cs="Arial"/>
          <w:lang w:val="de-AT"/>
        </w:rPr>
        <w:t>, die stets auf Augenhöhe miteinander umgehen, sind zu einem Team zusammengewachsen, welches mit Eleganz und Virtuosität durch die von ihnen komponierten Stücke wander</w:t>
      </w:r>
      <w:r w:rsidR="00DF4084">
        <w:rPr>
          <w:rFonts w:ascii="Arial" w:hAnsi="Arial" w:cs="Arial"/>
          <w:lang w:val="de-AT"/>
        </w:rPr>
        <w:t>t</w:t>
      </w:r>
      <w:r w:rsidRPr="009009E3">
        <w:rPr>
          <w:rFonts w:ascii="Arial" w:hAnsi="Arial" w:cs="Arial"/>
          <w:lang w:val="de-AT"/>
        </w:rPr>
        <w:t xml:space="preserve">, die Leichtigkeit und Transparenz verblüffen zusätzlich – es macht einfach Spaß, </w:t>
      </w:r>
      <w:proofErr w:type="spellStart"/>
      <w:r w:rsidRPr="009009E3">
        <w:rPr>
          <w:rFonts w:ascii="Arial" w:hAnsi="Arial" w:cs="Arial"/>
          <w:lang w:val="de-AT"/>
        </w:rPr>
        <w:t>Chuffdrone</w:t>
      </w:r>
      <w:proofErr w:type="spellEnd"/>
      <w:r w:rsidRPr="009009E3">
        <w:rPr>
          <w:rFonts w:ascii="Arial" w:hAnsi="Arial" w:cs="Arial"/>
          <w:lang w:val="de-AT"/>
        </w:rPr>
        <w:t xml:space="preserve"> zuzuhören.</w:t>
      </w:r>
    </w:p>
    <w:p w14:paraId="198AEDD0" w14:textId="77777777" w:rsidR="00EF372F" w:rsidRPr="00C71AE8" w:rsidRDefault="00EF372F" w:rsidP="00EF372F">
      <w:pPr>
        <w:rPr>
          <w:rFonts w:ascii="Arial" w:hAnsi="Arial" w:cs="Arial"/>
          <w:lang w:val="de-AT"/>
        </w:rPr>
      </w:pPr>
    </w:p>
    <w:p w14:paraId="52FF0806" w14:textId="1472F76E" w:rsidR="00EF372F" w:rsidRPr="00E6537F" w:rsidRDefault="00EF372F" w:rsidP="00EF372F">
      <w:pPr>
        <w:rPr>
          <w:rFonts w:ascii="Arial" w:hAnsi="Arial" w:cs="Arial"/>
          <w:lang w:val="fr-FR" w:eastAsia="en-US"/>
        </w:rPr>
      </w:pPr>
      <w:r w:rsidRPr="00C71AE8">
        <w:rPr>
          <w:rFonts w:ascii="Arial" w:hAnsi="Arial" w:cs="Arial"/>
          <w:lang w:val="fr-FR"/>
        </w:rPr>
        <w:t xml:space="preserve">Delphine </w:t>
      </w:r>
      <w:proofErr w:type="spellStart"/>
      <w:r w:rsidRPr="00C71AE8">
        <w:rPr>
          <w:rFonts w:ascii="Arial" w:hAnsi="Arial" w:cs="Arial"/>
          <w:lang w:val="fr-FR"/>
        </w:rPr>
        <w:t>Deau</w:t>
      </w:r>
      <w:proofErr w:type="spellEnd"/>
      <w:r w:rsidRPr="00C71AE8">
        <w:rPr>
          <w:rFonts w:ascii="Arial" w:hAnsi="Arial" w:cs="Arial"/>
          <w:lang w:val="fr-FR"/>
        </w:rPr>
        <w:t xml:space="preserve"> – piano </w:t>
      </w:r>
    </w:p>
    <w:p w14:paraId="1CE3A313" w14:textId="77777777" w:rsidR="00EF372F" w:rsidRPr="00C71AE8" w:rsidRDefault="00EF372F" w:rsidP="00EF372F">
      <w:pPr>
        <w:rPr>
          <w:rFonts w:ascii="Arial" w:hAnsi="Arial" w:cs="Arial"/>
          <w:lang w:val="fr-FR"/>
        </w:rPr>
      </w:pPr>
      <w:r w:rsidRPr="00C71AE8">
        <w:rPr>
          <w:rFonts w:ascii="Arial" w:hAnsi="Arial" w:cs="Arial"/>
          <w:lang w:val="fr-FR"/>
        </w:rPr>
        <w:t xml:space="preserve">Camille </w:t>
      </w:r>
      <w:proofErr w:type="spellStart"/>
      <w:r w:rsidRPr="00C71AE8">
        <w:rPr>
          <w:rFonts w:ascii="Arial" w:hAnsi="Arial" w:cs="Arial"/>
          <w:lang w:val="fr-FR"/>
        </w:rPr>
        <w:t>Maussion</w:t>
      </w:r>
      <w:proofErr w:type="spellEnd"/>
      <w:r w:rsidRPr="00C71AE8">
        <w:rPr>
          <w:rFonts w:ascii="Arial" w:hAnsi="Arial" w:cs="Arial"/>
          <w:lang w:val="fr-FR"/>
        </w:rPr>
        <w:t xml:space="preserve"> – saxophones </w:t>
      </w:r>
    </w:p>
    <w:p w14:paraId="63F3E206" w14:textId="77777777" w:rsidR="00EF372F" w:rsidRPr="00E6537F" w:rsidRDefault="00EF372F" w:rsidP="00EF372F">
      <w:pPr>
        <w:rPr>
          <w:rFonts w:ascii="Arial" w:hAnsi="Arial" w:cs="Arial"/>
          <w:lang w:val="en-US"/>
        </w:rPr>
      </w:pPr>
      <w:r w:rsidRPr="00DF4084">
        <w:rPr>
          <w:rFonts w:ascii="Arial" w:hAnsi="Arial" w:cs="Arial"/>
          <w:lang w:val="en-GB"/>
        </w:rPr>
        <w:t>Pedro Ivo Ferreira – double bass</w:t>
      </w:r>
    </w:p>
    <w:p w14:paraId="1E32DD05" w14:textId="77777777" w:rsidR="00EF372F" w:rsidRPr="00DF4084" w:rsidRDefault="00EF372F" w:rsidP="00EF372F">
      <w:pPr>
        <w:rPr>
          <w:rFonts w:ascii="Arial" w:hAnsi="Arial" w:cs="Arial"/>
          <w:lang w:val="en-GB"/>
        </w:rPr>
      </w:pPr>
      <w:r w:rsidRPr="00DF4084">
        <w:rPr>
          <w:rFonts w:ascii="Arial" w:hAnsi="Arial" w:cs="Arial"/>
          <w:lang w:val="en-GB"/>
        </w:rPr>
        <w:t xml:space="preserve">Pierre </w:t>
      </w:r>
      <w:proofErr w:type="spellStart"/>
      <w:r w:rsidRPr="00DF4084">
        <w:rPr>
          <w:rFonts w:ascii="Arial" w:hAnsi="Arial" w:cs="Arial"/>
          <w:lang w:val="en-GB"/>
        </w:rPr>
        <w:t>Demange</w:t>
      </w:r>
      <w:proofErr w:type="spellEnd"/>
      <w:r w:rsidRPr="00DF4084">
        <w:rPr>
          <w:rFonts w:ascii="Arial" w:hAnsi="Arial" w:cs="Arial"/>
          <w:lang w:val="en-GB"/>
        </w:rPr>
        <w:t xml:space="preserve"> – drums</w:t>
      </w:r>
    </w:p>
    <w:p w14:paraId="127CA02D" w14:textId="5219A946" w:rsidR="00AB3CF1" w:rsidRPr="009009E3" w:rsidRDefault="00AB3CF1" w:rsidP="00A10511">
      <w:pPr>
        <w:rPr>
          <w:rFonts w:ascii="Arial" w:hAnsi="Arial" w:cs="Arial"/>
          <w:lang w:val="de-AT"/>
        </w:rPr>
      </w:pPr>
    </w:p>
    <w:p w14:paraId="2FD4656D" w14:textId="77777777" w:rsidR="002F3EA2" w:rsidRPr="00635F9E" w:rsidRDefault="002F3EA2" w:rsidP="002F3EA2">
      <w:pPr>
        <w:rPr>
          <w:rFonts w:ascii="Arial" w:hAnsi="Arial" w:cs="Arial"/>
        </w:rPr>
      </w:pPr>
      <w:r>
        <w:rPr>
          <w:rFonts w:ascii="Arial" w:hAnsi="Arial" w:cs="Arial"/>
        </w:rPr>
        <w:t xml:space="preserve">Das </w:t>
      </w:r>
      <w:r w:rsidRPr="00635F9E">
        <w:rPr>
          <w:rFonts w:ascii="Arial" w:hAnsi="Arial" w:cs="Arial"/>
          <w:b/>
          <w:bCs/>
        </w:rPr>
        <w:t xml:space="preserve">Nefertiti </w:t>
      </w:r>
      <w:proofErr w:type="spellStart"/>
      <w:r w:rsidRPr="00635F9E">
        <w:rPr>
          <w:rFonts w:ascii="Arial" w:hAnsi="Arial" w:cs="Arial"/>
          <w:b/>
          <w:bCs/>
        </w:rPr>
        <w:t>Quartet</w:t>
      </w:r>
      <w:proofErr w:type="spellEnd"/>
      <w:r>
        <w:rPr>
          <w:rFonts w:ascii="Arial" w:hAnsi="Arial" w:cs="Arial"/>
        </w:rPr>
        <w:t xml:space="preserve">, ein Kleeblatt aus </w:t>
      </w:r>
      <w:r w:rsidRPr="00635F9E">
        <w:rPr>
          <w:rFonts w:ascii="Arial" w:hAnsi="Arial" w:cs="Arial"/>
        </w:rPr>
        <w:t>hervorragende</w:t>
      </w:r>
      <w:r>
        <w:rPr>
          <w:rFonts w:ascii="Arial" w:hAnsi="Arial" w:cs="Arial"/>
        </w:rPr>
        <w:t>n</w:t>
      </w:r>
      <w:r w:rsidRPr="00635F9E">
        <w:rPr>
          <w:rFonts w:ascii="Arial" w:hAnsi="Arial" w:cs="Arial"/>
        </w:rPr>
        <w:t xml:space="preserve"> französische</w:t>
      </w:r>
      <w:r>
        <w:rPr>
          <w:rFonts w:ascii="Arial" w:hAnsi="Arial" w:cs="Arial"/>
        </w:rPr>
        <w:t xml:space="preserve">n </w:t>
      </w:r>
      <w:proofErr w:type="spellStart"/>
      <w:proofErr w:type="gramStart"/>
      <w:r w:rsidRPr="00635F9E">
        <w:rPr>
          <w:rFonts w:ascii="Arial" w:hAnsi="Arial" w:cs="Arial"/>
        </w:rPr>
        <w:t>Musiker:innen</w:t>
      </w:r>
      <w:proofErr w:type="spellEnd"/>
      <w:proofErr w:type="gramEnd"/>
      <w:r>
        <w:rPr>
          <w:rFonts w:ascii="Arial" w:hAnsi="Arial" w:cs="Arial"/>
        </w:rPr>
        <w:t>,</w:t>
      </w:r>
      <w:r w:rsidRPr="00635F9E">
        <w:rPr>
          <w:rFonts w:ascii="Arial" w:hAnsi="Arial" w:cs="Arial"/>
        </w:rPr>
        <w:t xml:space="preserve"> wurde 2013 von der Pianistin Delphine </w:t>
      </w:r>
      <w:proofErr w:type="spellStart"/>
      <w:r w:rsidRPr="00635F9E">
        <w:rPr>
          <w:rFonts w:ascii="Arial" w:hAnsi="Arial" w:cs="Arial"/>
        </w:rPr>
        <w:t>Deau</w:t>
      </w:r>
      <w:proofErr w:type="spellEnd"/>
      <w:r w:rsidRPr="00635F9E">
        <w:rPr>
          <w:rFonts w:ascii="Arial" w:hAnsi="Arial" w:cs="Arial"/>
        </w:rPr>
        <w:t xml:space="preserve"> gegründet, ihre Stücke bestechen durch eine überzeugende Dramaturgie. Kongenial an ihrer Seite steht die Saxophonistin Camille </w:t>
      </w:r>
      <w:proofErr w:type="spellStart"/>
      <w:r w:rsidRPr="00635F9E">
        <w:rPr>
          <w:rFonts w:ascii="Arial" w:hAnsi="Arial" w:cs="Arial"/>
        </w:rPr>
        <w:t>Maussion</w:t>
      </w:r>
      <w:proofErr w:type="spellEnd"/>
      <w:r w:rsidRPr="00635F9E">
        <w:rPr>
          <w:rFonts w:ascii="Arial" w:hAnsi="Arial" w:cs="Arial"/>
        </w:rPr>
        <w:t xml:space="preserve"> als lyrische Melodieführerin, die sich auch mi</w:t>
      </w:r>
      <w:r>
        <w:rPr>
          <w:rFonts w:ascii="Arial" w:hAnsi="Arial" w:cs="Arial"/>
        </w:rPr>
        <w:t>t</w:t>
      </w:r>
      <w:r w:rsidRPr="00635F9E">
        <w:rPr>
          <w:rFonts w:ascii="Arial" w:hAnsi="Arial" w:cs="Arial"/>
        </w:rPr>
        <w:t xml:space="preserve"> </w:t>
      </w:r>
      <w:proofErr w:type="spellStart"/>
      <w:r w:rsidRPr="00635F9E">
        <w:rPr>
          <w:rFonts w:ascii="Arial" w:hAnsi="Arial" w:cs="Arial"/>
        </w:rPr>
        <w:t>Soundpainting</w:t>
      </w:r>
      <w:proofErr w:type="spellEnd"/>
      <w:r w:rsidRPr="00635F9E">
        <w:rPr>
          <w:rFonts w:ascii="Arial" w:hAnsi="Arial" w:cs="Arial"/>
        </w:rPr>
        <w:t xml:space="preserve"> beschäftigt und auch in den Bereichen Tanz und Theater arbeitet. </w:t>
      </w:r>
      <w:r w:rsidRPr="00635F9E">
        <w:rPr>
          <w:rFonts w:ascii="Arial" w:hAnsi="Arial" w:cs="Arial"/>
        </w:rPr>
        <w:lastRenderedPageBreak/>
        <w:t xml:space="preserve">Dahinter weben Schlagzeuger Pierre </w:t>
      </w:r>
      <w:proofErr w:type="spellStart"/>
      <w:r w:rsidRPr="00635F9E">
        <w:rPr>
          <w:rFonts w:ascii="Arial" w:hAnsi="Arial" w:cs="Arial"/>
        </w:rPr>
        <w:t>Demange</w:t>
      </w:r>
      <w:proofErr w:type="spellEnd"/>
      <w:r w:rsidRPr="00635F9E">
        <w:rPr>
          <w:rFonts w:ascii="Arial" w:hAnsi="Arial" w:cs="Arial"/>
        </w:rPr>
        <w:t xml:space="preserve"> und der wunderbar flexible brasilianische Kontrabassist Pedro Ivo Ferreira an einem Rhythmus- und Harmonieteppich, als hätten sie gemeinsam das Geheimnis des Perpetuum mobile entdeckt.</w:t>
      </w:r>
    </w:p>
    <w:p w14:paraId="3D7FD4D8" w14:textId="77777777" w:rsidR="00AB3CF1" w:rsidRPr="009009E3" w:rsidRDefault="00AB3CF1" w:rsidP="00A10511">
      <w:pPr>
        <w:rPr>
          <w:rFonts w:ascii="Arial" w:hAnsi="Arial" w:cs="Arial"/>
          <w:lang w:val="de-AT"/>
        </w:rPr>
      </w:pPr>
    </w:p>
    <w:p w14:paraId="46EC1CAF" w14:textId="0243D367" w:rsidR="00AD29D4" w:rsidRDefault="00AD29D4" w:rsidP="00AD29D4">
      <w:pPr>
        <w:rPr>
          <w:rFonts w:ascii="Arial" w:hAnsi="Arial" w:cs="Arial"/>
        </w:rPr>
      </w:pPr>
    </w:p>
    <w:p w14:paraId="7F11D0DC" w14:textId="77777777" w:rsidR="002F3EA2" w:rsidRDefault="002F3EA2" w:rsidP="00AD29D4">
      <w:pPr>
        <w:rPr>
          <w:rFonts w:ascii="Arial" w:hAnsi="Arial" w:cs="Arial"/>
        </w:rPr>
      </w:pPr>
    </w:p>
    <w:p w14:paraId="6B1534FF" w14:textId="77777777" w:rsidR="00AD29D4" w:rsidRPr="00AD29D4" w:rsidRDefault="00AD29D4" w:rsidP="00AD29D4">
      <w:pPr>
        <w:rPr>
          <w:rFonts w:ascii="Arial" w:hAnsi="Arial" w:cs="Arial"/>
        </w:rPr>
      </w:pPr>
      <w:r w:rsidRPr="00AD29D4">
        <w:rPr>
          <w:rFonts w:ascii="Arial" w:hAnsi="Arial" w:cs="Arial"/>
        </w:rPr>
        <w:t xml:space="preserve">Kino </w:t>
      </w:r>
      <w:proofErr w:type="spellStart"/>
      <w:r w:rsidRPr="00AD29D4">
        <w:rPr>
          <w:rFonts w:ascii="Arial" w:hAnsi="Arial" w:cs="Arial"/>
        </w:rPr>
        <w:t>Monoplexx</w:t>
      </w:r>
      <w:proofErr w:type="spellEnd"/>
    </w:p>
    <w:p w14:paraId="46EB8687" w14:textId="77777777" w:rsidR="00AD29D4" w:rsidRPr="00AD29D4" w:rsidRDefault="00AD29D4" w:rsidP="00AD29D4">
      <w:pPr>
        <w:rPr>
          <w:rFonts w:ascii="Arial" w:hAnsi="Arial" w:cs="Arial"/>
          <w:b/>
          <w:bCs/>
        </w:rPr>
      </w:pPr>
      <w:proofErr w:type="spellStart"/>
      <w:r w:rsidRPr="00AD29D4">
        <w:rPr>
          <w:rFonts w:ascii="Arial" w:hAnsi="Arial" w:cs="Arial"/>
          <w:b/>
          <w:bCs/>
        </w:rPr>
        <w:t>Tár</w:t>
      </w:r>
      <w:proofErr w:type="spellEnd"/>
    </w:p>
    <w:p w14:paraId="1B2F1A60" w14:textId="3AB4D8BC" w:rsidR="00AD29D4" w:rsidRPr="00AD29D4" w:rsidRDefault="00AD29D4" w:rsidP="00AD29D4">
      <w:pPr>
        <w:rPr>
          <w:rFonts w:ascii="Arial" w:hAnsi="Arial" w:cs="Arial"/>
        </w:rPr>
      </w:pPr>
      <w:r w:rsidRPr="00AD29D4">
        <w:rPr>
          <w:rFonts w:ascii="Arial" w:hAnsi="Arial" w:cs="Arial"/>
        </w:rPr>
        <w:t>Do., 18. Mai / 20.00 Uhr / Eintritt: € 10,--</w:t>
      </w:r>
    </w:p>
    <w:p w14:paraId="2BABD56B" w14:textId="77777777" w:rsidR="005C1FF8" w:rsidRDefault="005C1FF8" w:rsidP="005C1FF8"/>
    <w:p w14:paraId="7A2736D2" w14:textId="77777777" w:rsidR="005C1FF8" w:rsidRDefault="005C1FF8" w:rsidP="005C1FF8">
      <w:pPr>
        <w:rPr>
          <w:rFonts w:ascii="Arial" w:hAnsi="Arial" w:cs="Arial"/>
          <w:color w:val="000000"/>
          <w:shd w:val="clear" w:color="auto" w:fill="FFFFFF"/>
        </w:rPr>
      </w:pPr>
      <w:r>
        <w:rPr>
          <w:rFonts w:ascii="Arial" w:hAnsi="Arial" w:cs="Arial"/>
          <w:color w:val="000000"/>
          <w:shd w:val="clear" w:color="auto" w:fill="FFFFFF"/>
        </w:rPr>
        <w:t>USA 2022; 158 min.</w:t>
      </w:r>
    </w:p>
    <w:p w14:paraId="4D6F0508" w14:textId="77777777" w:rsidR="005C1FF8" w:rsidRPr="008C708C" w:rsidRDefault="005C1FF8" w:rsidP="005C1FF8">
      <w:pPr>
        <w:rPr>
          <w:rFonts w:ascii="Arial" w:hAnsi="Arial" w:cs="Arial"/>
          <w:lang w:val="de-AT"/>
        </w:rPr>
      </w:pPr>
      <w:r w:rsidRPr="008C708C">
        <w:rPr>
          <w:rFonts w:ascii="Arial" w:hAnsi="Arial" w:cs="Arial"/>
          <w:lang w:val="de-AT"/>
        </w:rPr>
        <w:t>Regie:</w:t>
      </w:r>
      <w:r>
        <w:rPr>
          <w:rFonts w:ascii="Arial" w:hAnsi="Arial" w:cs="Arial"/>
          <w:lang w:val="de-AT"/>
        </w:rPr>
        <w:t xml:space="preserve"> </w:t>
      </w:r>
      <w:hyperlink r:id="rId5" w:history="1">
        <w:r w:rsidRPr="008C708C">
          <w:rPr>
            <w:rFonts w:ascii="Arial" w:hAnsi="Arial" w:cs="Arial"/>
            <w:lang w:val="de-AT"/>
          </w:rPr>
          <w:t>Todd Field</w:t>
        </w:r>
      </w:hyperlink>
    </w:p>
    <w:p w14:paraId="3720EFBB" w14:textId="77777777" w:rsidR="005C1FF8" w:rsidRPr="008C708C" w:rsidRDefault="005C1FF8" w:rsidP="005C1FF8">
      <w:pPr>
        <w:rPr>
          <w:rFonts w:ascii="Arial" w:hAnsi="Arial" w:cs="Arial"/>
          <w:lang w:val="de-AT"/>
        </w:rPr>
      </w:pPr>
      <w:r>
        <w:rPr>
          <w:rFonts w:ascii="Arial" w:hAnsi="Arial" w:cs="Arial"/>
          <w:lang w:val="de-AT"/>
        </w:rPr>
        <w:t>Mit</w:t>
      </w:r>
      <w:r w:rsidRPr="008C708C">
        <w:rPr>
          <w:rFonts w:ascii="Arial" w:hAnsi="Arial" w:cs="Arial"/>
          <w:lang w:val="de-AT"/>
        </w:rPr>
        <w:t>:</w:t>
      </w:r>
      <w:r>
        <w:rPr>
          <w:rFonts w:ascii="Arial" w:hAnsi="Arial" w:cs="Arial"/>
          <w:lang w:val="de-AT"/>
        </w:rPr>
        <w:t xml:space="preserve"> </w:t>
      </w:r>
      <w:hyperlink r:id="rId6" w:history="1">
        <w:r w:rsidRPr="008C708C">
          <w:rPr>
            <w:rFonts w:ascii="Arial" w:hAnsi="Arial" w:cs="Arial"/>
            <w:lang w:val="de-AT"/>
          </w:rPr>
          <w:t>Cate Blanchett</w:t>
        </w:r>
      </w:hyperlink>
      <w:r w:rsidRPr="008C708C">
        <w:rPr>
          <w:rFonts w:ascii="Arial" w:hAnsi="Arial" w:cs="Arial"/>
          <w:lang w:val="de-AT"/>
        </w:rPr>
        <w:t>,</w:t>
      </w:r>
      <w:r>
        <w:rPr>
          <w:rFonts w:ascii="Arial" w:hAnsi="Arial" w:cs="Arial"/>
          <w:lang w:val="de-AT"/>
        </w:rPr>
        <w:t xml:space="preserve"> </w:t>
      </w:r>
      <w:hyperlink r:id="rId7" w:history="1">
        <w:r w:rsidRPr="008C708C">
          <w:rPr>
            <w:rFonts w:ascii="Arial" w:hAnsi="Arial" w:cs="Arial"/>
            <w:lang w:val="de-AT"/>
          </w:rPr>
          <w:t>Nina Hoss</w:t>
        </w:r>
      </w:hyperlink>
      <w:r w:rsidRPr="008C708C">
        <w:rPr>
          <w:rFonts w:ascii="Arial" w:hAnsi="Arial" w:cs="Arial"/>
          <w:lang w:val="de-AT"/>
        </w:rPr>
        <w:t>,</w:t>
      </w:r>
      <w:r>
        <w:rPr>
          <w:rFonts w:ascii="Arial" w:hAnsi="Arial" w:cs="Arial"/>
          <w:lang w:val="de-AT"/>
        </w:rPr>
        <w:t xml:space="preserve"> </w:t>
      </w:r>
      <w:hyperlink r:id="rId8" w:history="1">
        <w:r w:rsidRPr="008C708C">
          <w:rPr>
            <w:rFonts w:ascii="Arial" w:hAnsi="Arial" w:cs="Arial"/>
            <w:lang w:val="de-AT"/>
          </w:rPr>
          <w:t xml:space="preserve">Noémie </w:t>
        </w:r>
        <w:proofErr w:type="spellStart"/>
        <w:r w:rsidRPr="008C708C">
          <w:rPr>
            <w:rFonts w:ascii="Arial" w:hAnsi="Arial" w:cs="Arial"/>
            <w:lang w:val="de-AT"/>
          </w:rPr>
          <w:t>Merlant</w:t>
        </w:r>
        <w:proofErr w:type="spellEnd"/>
      </w:hyperlink>
      <w:r>
        <w:rPr>
          <w:rFonts w:ascii="Arial" w:hAnsi="Arial" w:cs="Arial"/>
          <w:lang w:val="de-AT"/>
        </w:rPr>
        <w:t>, Sophie Kauer u. a.</w:t>
      </w:r>
    </w:p>
    <w:p w14:paraId="05999B06" w14:textId="77777777" w:rsidR="005C1FF8" w:rsidRDefault="005C1FF8" w:rsidP="005C1FF8"/>
    <w:p w14:paraId="70DCF098" w14:textId="77777777" w:rsidR="005C1FF8" w:rsidRDefault="005C1FF8" w:rsidP="005C1FF8">
      <w:pPr>
        <w:rPr>
          <w:rFonts w:ascii="Arial" w:hAnsi="Arial" w:cs="Arial"/>
          <w:color w:val="000000"/>
          <w:shd w:val="clear" w:color="auto" w:fill="FFFFFF"/>
        </w:rPr>
      </w:pPr>
      <w:r>
        <w:rPr>
          <w:rFonts w:ascii="Arial" w:hAnsi="Arial" w:cs="Arial"/>
          <w:color w:val="000000"/>
          <w:shd w:val="clear" w:color="auto" w:fill="FFFFFF"/>
        </w:rPr>
        <w:t xml:space="preserve">Lydia </w:t>
      </w:r>
      <w:proofErr w:type="spellStart"/>
      <w:r>
        <w:rPr>
          <w:rFonts w:ascii="Arial" w:hAnsi="Arial" w:cs="Arial"/>
          <w:color w:val="000000"/>
          <w:shd w:val="clear" w:color="auto" w:fill="FFFFFF"/>
        </w:rPr>
        <w:t>Tár</w:t>
      </w:r>
      <w:proofErr w:type="spellEnd"/>
      <w:r>
        <w:rPr>
          <w:rFonts w:ascii="Arial" w:hAnsi="Arial" w:cs="Arial"/>
          <w:color w:val="000000"/>
          <w:shd w:val="clear" w:color="auto" w:fill="FFFFFF"/>
        </w:rPr>
        <w:t xml:space="preserve"> hat es geschafft. Die begnadete Dirigentin hat sich in der von Männern dominierten klassischen Musikszene durchgesetzt und befindet sich auf dem Höhepunkt ihrer Karriere. Doch während der Proben zu Gustav Mahlers 5. Sinfonie gerät die Welt der Star-Dirigentin immer mehr ins Wanken: Nicht nur die Beziehung mit ihrer Konzertmeisterin gestaltet sich zunehmend kompliziert, auch frühere Lebensentscheidungen, Anschuldigungen und ihre eigenen Obsessionen drohen sie einzuholen. Die Kontrolle über ihr eigenes Leben entgleitet ihr immer mehr...</w:t>
      </w:r>
    </w:p>
    <w:p w14:paraId="79139C5A" w14:textId="77777777" w:rsidR="00AD29D4" w:rsidRDefault="00AD29D4" w:rsidP="00AD29D4">
      <w:pPr>
        <w:rPr>
          <w:rFonts w:ascii="Arial" w:hAnsi="Arial" w:cs="Arial"/>
        </w:rPr>
      </w:pPr>
    </w:p>
    <w:p w14:paraId="006233D7" w14:textId="77777777" w:rsidR="00AD29D4" w:rsidRDefault="00AD29D4" w:rsidP="00AD29D4">
      <w:pPr>
        <w:rPr>
          <w:rFonts w:ascii="Arial" w:hAnsi="Arial" w:cs="Arial"/>
        </w:rPr>
      </w:pPr>
    </w:p>
    <w:p w14:paraId="1448F1AB" w14:textId="77777777" w:rsidR="007C7802" w:rsidRDefault="007C7802" w:rsidP="007C7802">
      <w:pPr>
        <w:rPr>
          <w:rFonts w:ascii="Arial" w:hAnsi="Arial" w:cs="Arial"/>
        </w:rPr>
      </w:pPr>
    </w:p>
    <w:p w14:paraId="5757039C" w14:textId="06ACE65A" w:rsidR="00084EB8" w:rsidRPr="00DF4084" w:rsidRDefault="00AD29D4" w:rsidP="00084EB8">
      <w:pPr>
        <w:rPr>
          <w:rFonts w:ascii="Arial" w:hAnsi="Arial" w:cs="Arial"/>
          <w:lang w:val="en-GB"/>
        </w:rPr>
      </w:pPr>
      <w:r w:rsidRPr="00DF4084">
        <w:rPr>
          <w:rFonts w:ascii="Arial" w:hAnsi="Arial" w:cs="Arial"/>
          <w:lang w:val="en-GB"/>
        </w:rPr>
        <w:t xml:space="preserve">ELFs &amp; Kino </w:t>
      </w:r>
      <w:proofErr w:type="spellStart"/>
      <w:r w:rsidRPr="00DF4084">
        <w:rPr>
          <w:rFonts w:ascii="Arial" w:hAnsi="Arial" w:cs="Arial"/>
          <w:lang w:val="en-GB"/>
        </w:rPr>
        <w:t>Monoplexx</w:t>
      </w:r>
      <w:proofErr w:type="spellEnd"/>
    </w:p>
    <w:p w14:paraId="3ACB595E" w14:textId="77777777" w:rsidR="00C3707B" w:rsidRPr="008C708C" w:rsidRDefault="00C3707B" w:rsidP="00C3707B">
      <w:pPr>
        <w:rPr>
          <w:rFonts w:ascii="Arial" w:hAnsi="Arial" w:cs="Arial"/>
          <w:b/>
          <w:bCs/>
          <w:i/>
          <w:iCs/>
          <w:lang w:val="en-GB"/>
        </w:rPr>
      </w:pPr>
      <w:r w:rsidRPr="008C708C">
        <w:rPr>
          <w:rFonts w:ascii="Arial" w:hAnsi="Arial" w:cs="Arial"/>
          <w:b/>
          <w:bCs/>
          <w:lang w:val="en-GB"/>
        </w:rPr>
        <w:t xml:space="preserve">The Banshees of </w:t>
      </w:r>
      <w:proofErr w:type="spellStart"/>
      <w:r w:rsidRPr="008C708C">
        <w:rPr>
          <w:rFonts w:ascii="Arial" w:hAnsi="Arial" w:cs="Arial"/>
          <w:b/>
          <w:bCs/>
          <w:lang w:val="en-GB"/>
        </w:rPr>
        <w:t>Inisherin</w:t>
      </w:r>
      <w:proofErr w:type="spellEnd"/>
    </w:p>
    <w:p w14:paraId="0084519A" w14:textId="77777777" w:rsidR="00AD29D4" w:rsidRPr="00A51B8E" w:rsidRDefault="00AD29D4" w:rsidP="00AD29D4">
      <w:pPr>
        <w:rPr>
          <w:rFonts w:ascii="Arial" w:hAnsi="Arial" w:cs="Arial"/>
          <w:lang w:val="en-GB"/>
        </w:rPr>
      </w:pPr>
      <w:r w:rsidRPr="00DF4084">
        <w:rPr>
          <w:rFonts w:ascii="Arial" w:hAnsi="Arial" w:cs="Arial"/>
          <w:lang w:val="en-GB"/>
        </w:rPr>
        <w:t xml:space="preserve">Thu., Mai 25th / </w:t>
      </w:r>
      <w:r w:rsidRPr="00A51B8E">
        <w:rPr>
          <w:rFonts w:ascii="Arial" w:hAnsi="Arial" w:cs="Arial"/>
          <w:lang w:val="en-GB"/>
        </w:rPr>
        <w:t xml:space="preserve">8 p.m. / Entrance fee: € </w:t>
      </w:r>
      <w:proofErr w:type="gramStart"/>
      <w:r>
        <w:rPr>
          <w:rFonts w:ascii="Arial" w:hAnsi="Arial" w:cs="Arial"/>
          <w:lang w:val="en-GB"/>
        </w:rPr>
        <w:t>10</w:t>
      </w:r>
      <w:r w:rsidRPr="00A51B8E">
        <w:rPr>
          <w:rFonts w:ascii="Arial" w:hAnsi="Arial" w:cs="Arial"/>
          <w:lang w:val="en-GB"/>
        </w:rPr>
        <w:t>,-</w:t>
      </w:r>
      <w:proofErr w:type="gramEnd"/>
      <w:r w:rsidRPr="00A51B8E">
        <w:rPr>
          <w:rFonts w:ascii="Arial" w:hAnsi="Arial" w:cs="Arial"/>
          <w:lang w:val="en-GB"/>
        </w:rPr>
        <w:t>-</w:t>
      </w:r>
    </w:p>
    <w:p w14:paraId="4E54DC20" w14:textId="77777777" w:rsidR="002C53BD" w:rsidRPr="00DF4084" w:rsidRDefault="002C53BD" w:rsidP="002C53BD">
      <w:pPr>
        <w:rPr>
          <w:rFonts w:ascii="Arial" w:hAnsi="Arial" w:cs="Arial"/>
          <w:lang w:val="en-GB" w:eastAsia="de-AT"/>
        </w:rPr>
      </w:pPr>
    </w:p>
    <w:p w14:paraId="288D9D14" w14:textId="77777777" w:rsidR="002C53BD" w:rsidRPr="00DF4084" w:rsidRDefault="002C53BD" w:rsidP="002C53BD">
      <w:pPr>
        <w:rPr>
          <w:rFonts w:ascii="Arial" w:hAnsi="Arial" w:cs="Arial"/>
          <w:lang w:val="en-GB"/>
        </w:rPr>
      </w:pPr>
      <w:r w:rsidRPr="00DF4084">
        <w:rPr>
          <w:rFonts w:ascii="Arial" w:hAnsi="Arial" w:cs="Arial"/>
          <w:lang w:val="en-GB" w:eastAsia="de-AT"/>
        </w:rPr>
        <w:t xml:space="preserve">UK/USA 2022; 114 min.; </w:t>
      </w:r>
      <w:r w:rsidRPr="00DF4084">
        <w:rPr>
          <w:rFonts w:ascii="Arial" w:hAnsi="Arial" w:cs="Arial"/>
          <w:lang w:val="en-GB"/>
        </w:rPr>
        <w:t>English with English Subtitles</w:t>
      </w:r>
    </w:p>
    <w:p w14:paraId="5BCFDFDB" w14:textId="77777777" w:rsidR="002C53BD" w:rsidRPr="00DF4084" w:rsidRDefault="002C53BD" w:rsidP="002C53BD">
      <w:pPr>
        <w:rPr>
          <w:rFonts w:ascii="Arial" w:hAnsi="Arial" w:cs="Arial"/>
          <w:lang w:val="en-GB" w:eastAsia="de-AT"/>
        </w:rPr>
      </w:pPr>
      <w:r w:rsidRPr="00DF4084">
        <w:rPr>
          <w:rFonts w:ascii="Arial" w:hAnsi="Arial" w:cs="Arial"/>
          <w:lang w:val="en-GB" w:eastAsia="de-AT"/>
        </w:rPr>
        <w:t>Director: Martin McDonagh</w:t>
      </w:r>
    </w:p>
    <w:p w14:paraId="50CBBB5C" w14:textId="77777777" w:rsidR="002C53BD" w:rsidRPr="00DF4084" w:rsidRDefault="002C53BD" w:rsidP="002C53BD">
      <w:pPr>
        <w:rPr>
          <w:rFonts w:ascii="Arial" w:hAnsi="Arial" w:cs="Arial"/>
          <w:lang w:val="en-GB" w:eastAsia="de-AT"/>
        </w:rPr>
      </w:pPr>
      <w:r w:rsidRPr="00DF4084">
        <w:rPr>
          <w:rFonts w:ascii="Arial" w:hAnsi="Arial" w:cs="Arial"/>
          <w:lang w:val="en-GB" w:eastAsia="de-AT"/>
        </w:rPr>
        <w:t>Cast: Colin Farrell, Barry Keoghan, Kerry Condon a. o.</w:t>
      </w:r>
    </w:p>
    <w:p w14:paraId="32DF9A5B" w14:textId="77777777" w:rsidR="002C53BD" w:rsidRPr="00DF4084" w:rsidRDefault="002C53BD" w:rsidP="002C53BD">
      <w:pPr>
        <w:rPr>
          <w:rFonts w:ascii="Arial" w:hAnsi="Arial" w:cs="Arial"/>
          <w:lang w:val="en-GB" w:eastAsia="de-AT"/>
        </w:rPr>
      </w:pPr>
    </w:p>
    <w:p w14:paraId="4731580B" w14:textId="7E96A6FD" w:rsidR="002C53BD" w:rsidRPr="009009E3" w:rsidRDefault="002C53BD" w:rsidP="002C53BD">
      <w:pPr>
        <w:rPr>
          <w:rFonts w:ascii="Arial" w:hAnsi="Arial" w:cs="Arial"/>
          <w:lang w:val="da-DK" w:eastAsia="de-AT"/>
        </w:rPr>
      </w:pPr>
      <w:r w:rsidRPr="00DF4084">
        <w:rPr>
          <w:rFonts w:ascii="Arial" w:hAnsi="Arial" w:cs="Arial"/>
          <w:lang w:val="en-GB" w:eastAsia="de-AT"/>
        </w:rPr>
        <w:t xml:space="preserve">Set on a remote island off the west coast of Ireland, </w:t>
      </w:r>
      <w:r w:rsidR="00CB4CCA" w:rsidRPr="00DF4084">
        <w:rPr>
          <w:rFonts w:ascii="Arial" w:hAnsi="Arial" w:cs="Arial"/>
          <w:lang w:val="en-GB" w:eastAsia="de-AT"/>
        </w:rPr>
        <w:t>the story</w:t>
      </w:r>
      <w:r w:rsidRPr="00DF4084">
        <w:rPr>
          <w:rFonts w:ascii="Arial" w:hAnsi="Arial" w:cs="Arial"/>
          <w:lang w:val="en-GB" w:eastAsia="de-AT"/>
        </w:rPr>
        <w:t xml:space="preserve"> follows lifelong friends Padraic and Colm, who find themselves at an impasse when Colm unexpectedly puts an end to their friendship. </w:t>
      </w:r>
      <w:r w:rsidRPr="009009E3">
        <w:rPr>
          <w:rFonts w:ascii="Arial" w:hAnsi="Arial" w:cs="Arial"/>
          <w:lang w:val="da-DK" w:eastAsia="de-AT"/>
        </w:rPr>
        <w:t>A stunned Padraic, aided by his sister Siobhan and troubled young islander Dominic, endeavours to repair the relationship, refusing to take no for an answer. But Padraic’s repeated efforts only strengthen his former friend’s resolve and when Colm delivers a desperate ultimatum, events swiftly escalate, with shocking consequences.</w:t>
      </w:r>
    </w:p>
    <w:p w14:paraId="4B0B86AC" w14:textId="77777777" w:rsidR="002C53BD" w:rsidRPr="009009E3" w:rsidRDefault="002C53BD" w:rsidP="002C53BD">
      <w:pPr>
        <w:rPr>
          <w:rFonts w:ascii="Arial" w:hAnsi="Arial" w:cs="Arial"/>
          <w:lang w:val="da-DK"/>
        </w:rPr>
      </w:pPr>
    </w:p>
    <w:p w14:paraId="22A84BAE" w14:textId="77777777" w:rsidR="00AD29D4" w:rsidRPr="009009E3" w:rsidRDefault="00AD29D4" w:rsidP="00AD29D4">
      <w:pPr>
        <w:rPr>
          <w:rFonts w:ascii="Arial" w:hAnsi="Arial" w:cs="Arial"/>
          <w:lang w:val="da-DK"/>
        </w:rPr>
      </w:pPr>
    </w:p>
    <w:p w14:paraId="52409921" w14:textId="77777777" w:rsidR="00D445DB" w:rsidRPr="009009E3" w:rsidRDefault="00D445DB" w:rsidP="00D445DB">
      <w:pPr>
        <w:rPr>
          <w:rFonts w:ascii="Arial" w:hAnsi="Arial" w:cs="Arial"/>
          <w:lang w:val="da-DK"/>
        </w:rPr>
      </w:pPr>
    </w:p>
    <w:p w14:paraId="133F5C2F" w14:textId="77777777" w:rsidR="00D445DB" w:rsidRPr="00AD29D4" w:rsidRDefault="00D445DB" w:rsidP="00D445DB">
      <w:pPr>
        <w:rPr>
          <w:rFonts w:ascii="Arial" w:hAnsi="Arial" w:cs="Arial"/>
        </w:rPr>
      </w:pPr>
      <w:r w:rsidRPr="00AD29D4">
        <w:rPr>
          <w:rFonts w:ascii="Arial" w:hAnsi="Arial" w:cs="Arial"/>
        </w:rPr>
        <w:t xml:space="preserve">Kino </w:t>
      </w:r>
      <w:proofErr w:type="spellStart"/>
      <w:r w:rsidRPr="00AD29D4">
        <w:rPr>
          <w:rFonts w:ascii="Arial" w:hAnsi="Arial" w:cs="Arial"/>
        </w:rPr>
        <w:t>Monoplexx</w:t>
      </w:r>
      <w:proofErr w:type="spellEnd"/>
    </w:p>
    <w:p w14:paraId="00C03EB6" w14:textId="34C7B191" w:rsidR="00D445DB" w:rsidRPr="00AD29D4" w:rsidRDefault="00D445DB" w:rsidP="00D445DB">
      <w:pPr>
        <w:rPr>
          <w:rFonts w:ascii="Arial" w:hAnsi="Arial" w:cs="Arial"/>
          <w:b/>
          <w:bCs/>
        </w:rPr>
      </w:pPr>
      <w:r>
        <w:rPr>
          <w:rFonts w:ascii="Arial" w:hAnsi="Arial" w:cs="Arial"/>
          <w:b/>
          <w:bCs/>
        </w:rPr>
        <w:t xml:space="preserve">Sterne unter der Stadt </w:t>
      </w:r>
    </w:p>
    <w:p w14:paraId="6A32721B" w14:textId="12CDA0ED" w:rsidR="00D445DB" w:rsidRPr="00AD29D4" w:rsidRDefault="00D445DB" w:rsidP="00D445DB">
      <w:pPr>
        <w:rPr>
          <w:rFonts w:ascii="Arial" w:hAnsi="Arial" w:cs="Arial"/>
        </w:rPr>
      </w:pPr>
      <w:r w:rsidRPr="00AD29D4">
        <w:rPr>
          <w:rFonts w:ascii="Arial" w:hAnsi="Arial" w:cs="Arial"/>
        </w:rPr>
        <w:t xml:space="preserve">Do., 1. </w:t>
      </w:r>
      <w:r>
        <w:rPr>
          <w:rFonts w:ascii="Arial" w:hAnsi="Arial" w:cs="Arial"/>
        </w:rPr>
        <w:t>Jun</w:t>
      </w:r>
      <w:r w:rsidRPr="00AD29D4">
        <w:rPr>
          <w:rFonts w:ascii="Arial" w:hAnsi="Arial" w:cs="Arial"/>
        </w:rPr>
        <w:t>i / 20.00 Uhr / Eintritt: € 10,--</w:t>
      </w:r>
    </w:p>
    <w:p w14:paraId="37A17CC7" w14:textId="77777777" w:rsidR="00692D86" w:rsidRPr="00845369" w:rsidRDefault="00692D86" w:rsidP="00692D86">
      <w:pPr>
        <w:rPr>
          <w:lang w:val="de-AT"/>
        </w:rPr>
      </w:pPr>
    </w:p>
    <w:p w14:paraId="493CC17F" w14:textId="77777777" w:rsidR="00692D86" w:rsidRDefault="00692D86" w:rsidP="00692D86">
      <w:pPr>
        <w:pStyle w:val="pad-def"/>
        <w:spacing w:before="0" w:beforeAutospacing="0" w:after="0" w:afterAutospacing="0"/>
        <w:rPr>
          <w:rFonts w:ascii="Arial" w:hAnsi="Arial" w:cs="Arial"/>
        </w:rPr>
      </w:pPr>
      <w:r>
        <w:rPr>
          <w:rFonts w:ascii="Arial" w:hAnsi="Arial" w:cs="Arial"/>
        </w:rPr>
        <w:t>AUT 2022; 102 min.</w:t>
      </w:r>
    </w:p>
    <w:p w14:paraId="3AD811DC" w14:textId="77777777" w:rsidR="00692D86" w:rsidRDefault="00692D86" w:rsidP="00692D86">
      <w:pPr>
        <w:pStyle w:val="pad-def"/>
        <w:spacing w:before="0" w:beforeAutospacing="0" w:after="0" w:afterAutospacing="0"/>
        <w:rPr>
          <w:rFonts w:ascii="Arial" w:hAnsi="Arial" w:cs="Arial"/>
        </w:rPr>
      </w:pPr>
      <w:r>
        <w:rPr>
          <w:rFonts w:ascii="Arial" w:hAnsi="Arial" w:cs="Arial"/>
        </w:rPr>
        <w:t>Regie: Chris Raiber</w:t>
      </w:r>
    </w:p>
    <w:p w14:paraId="0E31EDE8" w14:textId="77777777" w:rsidR="00692D86" w:rsidRDefault="00692D86" w:rsidP="00692D86">
      <w:pPr>
        <w:pStyle w:val="pad-def"/>
        <w:spacing w:before="0" w:beforeAutospacing="0" w:after="0" w:afterAutospacing="0"/>
        <w:rPr>
          <w:rFonts w:ascii="Arial" w:hAnsi="Arial" w:cs="Arial"/>
        </w:rPr>
      </w:pPr>
      <w:r>
        <w:rPr>
          <w:rFonts w:ascii="Arial" w:hAnsi="Arial" w:cs="Arial"/>
        </w:rPr>
        <w:t xml:space="preserve">Mit: Thomas </w:t>
      </w:r>
      <w:proofErr w:type="spellStart"/>
      <w:r>
        <w:rPr>
          <w:rFonts w:ascii="Arial" w:hAnsi="Arial" w:cs="Arial"/>
        </w:rPr>
        <w:t>Prenn</w:t>
      </w:r>
      <w:proofErr w:type="spellEnd"/>
      <w:r>
        <w:rPr>
          <w:rFonts w:ascii="Arial" w:hAnsi="Arial" w:cs="Arial"/>
        </w:rPr>
        <w:t xml:space="preserve">, Verena Altenberger, Margarethe </w:t>
      </w:r>
      <w:proofErr w:type="spellStart"/>
      <w:r>
        <w:rPr>
          <w:rFonts w:ascii="Arial" w:hAnsi="Arial" w:cs="Arial"/>
        </w:rPr>
        <w:t>Tiesel</w:t>
      </w:r>
      <w:proofErr w:type="spellEnd"/>
      <w:r>
        <w:rPr>
          <w:rFonts w:ascii="Arial" w:hAnsi="Arial" w:cs="Arial"/>
        </w:rPr>
        <w:t xml:space="preserve"> u. a.</w:t>
      </w:r>
    </w:p>
    <w:p w14:paraId="2C808D9D" w14:textId="77777777" w:rsidR="00692D86" w:rsidRPr="00862F2D" w:rsidRDefault="00692D86" w:rsidP="00692D86">
      <w:pPr>
        <w:rPr>
          <w:lang w:val="de-AT"/>
        </w:rPr>
      </w:pPr>
    </w:p>
    <w:p w14:paraId="5AC57994" w14:textId="77777777" w:rsidR="00692D86" w:rsidRPr="00862F2D" w:rsidRDefault="00692D86" w:rsidP="00692D86">
      <w:pPr>
        <w:pStyle w:val="StandardWeb"/>
        <w:shd w:val="clear" w:color="auto" w:fill="FFFFFF"/>
        <w:spacing w:before="0" w:beforeAutospacing="0" w:after="0" w:afterAutospacing="0"/>
        <w:rPr>
          <w:rFonts w:ascii="Arial" w:hAnsi="Arial" w:cs="Arial"/>
          <w:lang w:val="de-DE"/>
        </w:rPr>
      </w:pPr>
      <w:r w:rsidRPr="00DE607B">
        <w:rPr>
          <w:rFonts w:ascii="Arial" w:hAnsi="Arial" w:cs="Arial"/>
        </w:rPr>
        <w:lastRenderedPageBreak/>
        <w:t xml:space="preserve">Der neunjährige Alexander wächst bei seiner liebevollen Großmutter auf. An seinem zehnten Geburtstag verspricht er ihr, sich nie zu verlieben: Er will nicht in die Fußstapfen seines Vaters treten und dessen Schicksal teilen. Als junger Erwachsener </w:t>
      </w:r>
      <w:r>
        <w:rPr>
          <w:rFonts w:ascii="Arial" w:hAnsi="Arial" w:cs="Arial"/>
        </w:rPr>
        <w:t xml:space="preserve">arbeitet </w:t>
      </w:r>
      <w:r w:rsidRPr="00DE607B">
        <w:rPr>
          <w:rFonts w:ascii="Arial" w:hAnsi="Arial" w:cs="Arial"/>
        </w:rPr>
        <w:t>Alexander</w:t>
      </w:r>
      <w:r>
        <w:rPr>
          <w:rFonts w:ascii="Arial" w:hAnsi="Arial" w:cs="Arial"/>
        </w:rPr>
        <w:t xml:space="preserve"> in</w:t>
      </w:r>
      <w:r w:rsidRPr="00DE607B">
        <w:rPr>
          <w:rFonts w:ascii="Arial" w:hAnsi="Arial" w:cs="Arial"/>
        </w:rPr>
        <w:t xml:space="preserve"> ein</w:t>
      </w:r>
      <w:r>
        <w:rPr>
          <w:rFonts w:ascii="Arial" w:hAnsi="Arial" w:cs="Arial"/>
        </w:rPr>
        <w:t>em</w:t>
      </w:r>
      <w:r w:rsidRPr="00DE607B">
        <w:rPr>
          <w:rFonts w:ascii="Arial" w:hAnsi="Arial" w:cs="Arial"/>
        </w:rPr>
        <w:t xml:space="preserve"> kleine</w:t>
      </w:r>
      <w:r>
        <w:rPr>
          <w:rFonts w:ascii="Arial" w:hAnsi="Arial" w:cs="Arial"/>
        </w:rPr>
        <w:t>n</w:t>
      </w:r>
      <w:r w:rsidRPr="00DE607B">
        <w:rPr>
          <w:rFonts w:ascii="Arial" w:hAnsi="Arial" w:cs="Arial"/>
        </w:rPr>
        <w:t xml:space="preserve"> Fundbüro der Wiener U-Bahn. </w:t>
      </w:r>
      <w:r w:rsidRPr="00862F2D">
        <w:rPr>
          <w:rFonts w:ascii="Arial" w:hAnsi="Arial" w:cs="Arial"/>
          <w:lang w:val="de-DE"/>
        </w:rPr>
        <w:t>Als er hier eines Tages die schöne und lebenslustige Caro kennenlernt, ist es um ihn geschehen. Er holt für sie nicht nur die Sterne vom Himmel, sondern auch den Winter in den Sommer.</w:t>
      </w:r>
    </w:p>
    <w:p w14:paraId="2C50532C" w14:textId="77777777" w:rsidR="00D445DB" w:rsidRDefault="00D445DB" w:rsidP="00D445DB">
      <w:pPr>
        <w:rPr>
          <w:rFonts w:ascii="Arial" w:hAnsi="Arial" w:cs="Arial"/>
        </w:rPr>
      </w:pPr>
    </w:p>
    <w:p w14:paraId="7048E3F2" w14:textId="77777777" w:rsidR="00AD29D4" w:rsidRPr="00FB3511" w:rsidRDefault="00AD29D4" w:rsidP="00AD29D4">
      <w:pPr>
        <w:rPr>
          <w:rFonts w:ascii="Arial" w:hAnsi="Arial" w:cs="Arial"/>
        </w:rPr>
      </w:pPr>
    </w:p>
    <w:p w14:paraId="3E2CEA61" w14:textId="77777777" w:rsidR="007B7CD6" w:rsidRDefault="007B7CD6" w:rsidP="007B7CD6">
      <w:pPr>
        <w:rPr>
          <w:rFonts w:ascii="Arial" w:hAnsi="Arial" w:cs="Arial"/>
        </w:rPr>
      </w:pPr>
      <w:r>
        <w:rPr>
          <w:rFonts w:ascii="Arial" w:hAnsi="Arial" w:cs="Arial"/>
        </w:rPr>
        <w:t xml:space="preserve">Konzert </w:t>
      </w:r>
    </w:p>
    <w:p w14:paraId="5C285E42" w14:textId="77777777" w:rsidR="007B7CD6" w:rsidRPr="007C7802" w:rsidRDefault="007B7CD6" w:rsidP="007B7CD6">
      <w:pPr>
        <w:rPr>
          <w:rFonts w:ascii="Arial" w:hAnsi="Arial" w:cs="Arial"/>
          <w:b/>
          <w:bCs/>
        </w:rPr>
      </w:pPr>
      <w:proofErr w:type="spellStart"/>
      <w:r>
        <w:rPr>
          <w:rFonts w:ascii="Arial" w:hAnsi="Arial" w:cs="Arial"/>
          <w:b/>
          <w:bCs/>
        </w:rPr>
        <w:t>Sketchbook</w:t>
      </w:r>
      <w:proofErr w:type="spellEnd"/>
      <w:r>
        <w:rPr>
          <w:rFonts w:ascii="Arial" w:hAnsi="Arial" w:cs="Arial"/>
          <w:b/>
          <w:bCs/>
        </w:rPr>
        <w:t xml:space="preserve"> </w:t>
      </w:r>
      <w:proofErr w:type="spellStart"/>
      <w:r>
        <w:rPr>
          <w:rFonts w:ascii="Arial" w:hAnsi="Arial" w:cs="Arial"/>
          <w:b/>
          <w:bCs/>
        </w:rPr>
        <w:t>Quartet</w:t>
      </w:r>
      <w:proofErr w:type="spellEnd"/>
    </w:p>
    <w:p w14:paraId="13B4EDB6" w14:textId="77777777" w:rsidR="007B7CD6" w:rsidRPr="00C71AE8" w:rsidRDefault="007B7CD6" w:rsidP="007B7CD6">
      <w:pPr>
        <w:rPr>
          <w:rFonts w:ascii="Arial" w:hAnsi="Arial" w:cs="Arial"/>
          <w:lang w:val="fr-FR"/>
        </w:rPr>
      </w:pPr>
      <w:r>
        <w:rPr>
          <w:rFonts w:ascii="Arial" w:hAnsi="Arial" w:cs="Arial"/>
          <w:lang w:val="fr-FR"/>
        </w:rPr>
        <w:t>Fr</w:t>
      </w:r>
      <w:r w:rsidRPr="00C71AE8">
        <w:rPr>
          <w:rFonts w:ascii="Arial" w:hAnsi="Arial" w:cs="Arial"/>
          <w:lang w:val="fr-FR"/>
        </w:rPr>
        <w:t xml:space="preserve">., </w:t>
      </w:r>
      <w:r>
        <w:rPr>
          <w:rFonts w:ascii="Arial" w:hAnsi="Arial" w:cs="Arial"/>
          <w:lang w:val="fr-FR"/>
        </w:rPr>
        <w:t>2</w:t>
      </w:r>
      <w:r w:rsidRPr="00C71AE8">
        <w:rPr>
          <w:rFonts w:ascii="Arial" w:hAnsi="Arial" w:cs="Arial"/>
          <w:lang w:val="fr-FR"/>
        </w:rPr>
        <w:t xml:space="preserve">. Juni / 20.00 </w:t>
      </w:r>
      <w:proofErr w:type="spellStart"/>
      <w:r w:rsidRPr="00C71AE8">
        <w:rPr>
          <w:rFonts w:ascii="Arial" w:hAnsi="Arial" w:cs="Arial"/>
          <w:lang w:val="fr-FR"/>
        </w:rPr>
        <w:t>Uhr</w:t>
      </w:r>
      <w:proofErr w:type="spellEnd"/>
      <w:r w:rsidRPr="00C71AE8">
        <w:rPr>
          <w:rFonts w:ascii="Arial" w:hAnsi="Arial" w:cs="Arial"/>
          <w:lang w:val="fr-FR"/>
        </w:rPr>
        <w:t xml:space="preserve"> / </w:t>
      </w:r>
      <w:proofErr w:type="spellStart"/>
      <w:proofErr w:type="gramStart"/>
      <w:r w:rsidRPr="00C71AE8">
        <w:rPr>
          <w:rFonts w:ascii="Arial" w:hAnsi="Arial" w:cs="Arial"/>
          <w:lang w:val="fr-FR"/>
        </w:rPr>
        <w:t>Eintritt</w:t>
      </w:r>
      <w:proofErr w:type="spellEnd"/>
      <w:r w:rsidRPr="00C71AE8">
        <w:rPr>
          <w:rFonts w:ascii="Arial" w:hAnsi="Arial" w:cs="Arial"/>
          <w:lang w:val="fr-FR"/>
        </w:rPr>
        <w:t>:</w:t>
      </w:r>
      <w:proofErr w:type="gramEnd"/>
      <w:r w:rsidRPr="00C71AE8">
        <w:rPr>
          <w:rFonts w:ascii="Arial" w:hAnsi="Arial" w:cs="Arial"/>
          <w:lang w:val="fr-FR"/>
        </w:rPr>
        <w:t xml:space="preserve"> € 19,--/10,--</w:t>
      </w:r>
    </w:p>
    <w:p w14:paraId="1F100987" w14:textId="77777777" w:rsidR="007B7CD6" w:rsidRPr="00C71AE8" w:rsidRDefault="007B7CD6" w:rsidP="007B7CD6">
      <w:pPr>
        <w:rPr>
          <w:rFonts w:ascii="Arial" w:hAnsi="Arial" w:cs="Arial"/>
          <w:lang w:val="fr-FR"/>
        </w:rPr>
      </w:pPr>
    </w:p>
    <w:p w14:paraId="454A528A" w14:textId="77777777" w:rsidR="007B7CD6" w:rsidRPr="00C71AE8" w:rsidRDefault="007B7CD6" w:rsidP="007B7CD6">
      <w:pPr>
        <w:rPr>
          <w:rFonts w:ascii="Arial" w:hAnsi="Arial" w:cs="Arial"/>
          <w:lang w:val="fr-FR" w:eastAsia="de-AT"/>
        </w:rPr>
      </w:pPr>
      <w:r w:rsidRPr="00C71AE8">
        <w:rPr>
          <w:rFonts w:ascii="Arial" w:hAnsi="Arial" w:cs="Arial"/>
          <w:lang w:val="fr-FR" w:eastAsia="de-AT"/>
        </w:rPr>
        <w:t xml:space="preserve">Leonhard </w:t>
      </w:r>
      <w:proofErr w:type="spellStart"/>
      <w:r w:rsidRPr="00C71AE8">
        <w:rPr>
          <w:rFonts w:ascii="Arial" w:hAnsi="Arial" w:cs="Arial"/>
          <w:lang w:val="fr-FR" w:eastAsia="de-AT"/>
        </w:rPr>
        <w:t>Skorupa</w:t>
      </w:r>
      <w:proofErr w:type="spellEnd"/>
      <w:r w:rsidRPr="00C71AE8">
        <w:rPr>
          <w:rFonts w:ascii="Arial" w:hAnsi="Arial" w:cs="Arial"/>
          <w:lang w:val="fr-FR" w:eastAsia="de-AT"/>
        </w:rPr>
        <w:t xml:space="preserve"> – saxophone, FX, composition </w:t>
      </w:r>
    </w:p>
    <w:p w14:paraId="4F4D5172" w14:textId="77777777" w:rsidR="007B7CD6" w:rsidRPr="00C71AE8" w:rsidRDefault="007B7CD6" w:rsidP="007B7CD6">
      <w:pPr>
        <w:rPr>
          <w:rFonts w:ascii="Arial" w:hAnsi="Arial" w:cs="Arial"/>
          <w:lang w:val="fr-FR" w:eastAsia="de-AT"/>
        </w:rPr>
      </w:pPr>
      <w:r w:rsidRPr="00C71AE8">
        <w:rPr>
          <w:rFonts w:ascii="Arial" w:hAnsi="Arial" w:cs="Arial"/>
          <w:lang w:val="fr-FR" w:eastAsia="de-AT"/>
        </w:rPr>
        <w:t xml:space="preserve">Daniel Moser – </w:t>
      </w:r>
      <w:proofErr w:type="spellStart"/>
      <w:r w:rsidRPr="00C71AE8">
        <w:rPr>
          <w:rFonts w:ascii="Arial" w:hAnsi="Arial" w:cs="Arial"/>
          <w:lang w:val="fr-FR" w:eastAsia="de-AT"/>
        </w:rPr>
        <w:t>bass</w:t>
      </w:r>
      <w:proofErr w:type="spellEnd"/>
      <w:r w:rsidRPr="00C71AE8">
        <w:rPr>
          <w:rFonts w:ascii="Arial" w:hAnsi="Arial" w:cs="Arial"/>
          <w:lang w:val="fr-FR" w:eastAsia="de-AT"/>
        </w:rPr>
        <w:t xml:space="preserve"> </w:t>
      </w:r>
      <w:proofErr w:type="spellStart"/>
      <w:r w:rsidRPr="00C71AE8">
        <w:rPr>
          <w:rFonts w:ascii="Arial" w:hAnsi="Arial" w:cs="Arial"/>
          <w:lang w:val="fr-FR" w:eastAsia="de-AT"/>
        </w:rPr>
        <w:t>clarinet</w:t>
      </w:r>
      <w:proofErr w:type="spellEnd"/>
      <w:r w:rsidRPr="00C71AE8">
        <w:rPr>
          <w:rFonts w:ascii="Arial" w:hAnsi="Arial" w:cs="Arial"/>
          <w:lang w:val="fr-FR" w:eastAsia="de-AT"/>
        </w:rPr>
        <w:t xml:space="preserve">, FX </w:t>
      </w:r>
    </w:p>
    <w:p w14:paraId="643A7008" w14:textId="77777777" w:rsidR="007B7CD6" w:rsidRPr="007B7CD6" w:rsidRDefault="007B7CD6" w:rsidP="007B7CD6">
      <w:pPr>
        <w:rPr>
          <w:rFonts w:ascii="Arial" w:hAnsi="Arial" w:cs="Arial"/>
          <w:lang w:val="fr-FR" w:eastAsia="de-AT"/>
        </w:rPr>
      </w:pPr>
      <w:r w:rsidRPr="007B7CD6">
        <w:rPr>
          <w:rFonts w:ascii="Arial" w:hAnsi="Arial" w:cs="Arial"/>
          <w:lang w:val="fr-FR" w:eastAsia="de-AT"/>
        </w:rPr>
        <w:t xml:space="preserve">Andi </w:t>
      </w:r>
      <w:proofErr w:type="spellStart"/>
      <w:r w:rsidRPr="007B7CD6">
        <w:rPr>
          <w:rFonts w:ascii="Arial" w:hAnsi="Arial" w:cs="Arial"/>
          <w:lang w:val="fr-FR" w:eastAsia="de-AT"/>
        </w:rPr>
        <w:t>Tausch</w:t>
      </w:r>
      <w:proofErr w:type="spellEnd"/>
      <w:r w:rsidRPr="007B7CD6">
        <w:rPr>
          <w:rFonts w:ascii="Arial" w:hAnsi="Arial" w:cs="Arial"/>
          <w:lang w:val="fr-FR" w:eastAsia="de-AT"/>
        </w:rPr>
        <w:t xml:space="preserve"> – </w:t>
      </w:r>
      <w:proofErr w:type="spellStart"/>
      <w:r w:rsidRPr="007B7CD6">
        <w:rPr>
          <w:rFonts w:ascii="Arial" w:hAnsi="Arial" w:cs="Arial"/>
          <w:lang w:val="fr-FR" w:eastAsia="de-AT"/>
        </w:rPr>
        <w:t>guitar</w:t>
      </w:r>
      <w:proofErr w:type="spellEnd"/>
      <w:r w:rsidRPr="007B7CD6">
        <w:rPr>
          <w:rFonts w:ascii="Arial" w:hAnsi="Arial" w:cs="Arial"/>
          <w:lang w:val="fr-FR" w:eastAsia="de-AT"/>
        </w:rPr>
        <w:t xml:space="preserve"> </w:t>
      </w:r>
    </w:p>
    <w:p w14:paraId="30E8D925" w14:textId="77777777" w:rsidR="007B7CD6" w:rsidRPr="007B7CD6" w:rsidRDefault="007B7CD6" w:rsidP="007B7CD6">
      <w:pPr>
        <w:rPr>
          <w:rFonts w:ascii="Arial" w:hAnsi="Arial" w:cs="Arial"/>
          <w:lang w:val="fr-FR"/>
        </w:rPr>
      </w:pPr>
      <w:r w:rsidRPr="007B7CD6">
        <w:rPr>
          <w:rFonts w:ascii="Arial" w:hAnsi="Arial" w:cs="Arial"/>
          <w:lang w:val="fr-FR" w:eastAsia="de-AT"/>
        </w:rPr>
        <w:t xml:space="preserve">Hubert </w:t>
      </w:r>
      <w:proofErr w:type="spellStart"/>
      <w:r w:rsidRPr="007B7CD6">
        <w:rPr>
          <w:rFonts w:ascii="Arial" w:hAnsi="Arial" w:cs="Arial"/>
          <w:lang w:val="fr-FR" w:eastAsia="de-AT"/>
        </w:rPr>
        <w:t>Bründlmayer</w:t>
      </w:r>
      <w:proofErr w:type="spellEnd"/>
      <w:r w:rsidRPr="007B7CD6">
        <w:rPr>
          <w:rFonts w:ascii="Arial" w:hAnsi="Arial" w:cs="Arial"/>
          <w:lang w:val="fr-FR" w:eastAsia="de-AT"/>
        </w:rPr>
        <w:t xml:space="preserve"> – drums</w:t>
      </w:r>
    </w:p>
    <w:p w14:paraId="6FDF2C0B" w14:textId="77777777" w:rsidR="007B7CD6" w:rsidRPr="007B7CD6" w:rsidRDefault="007B7CD6" w:rsidP="007B7CD6">
      <w:pPr>
        <w:rPr>
          <w:lang w:val="fr-FR"/>
        </w:rPr>
      </w:pPr>
    </w:p>
    <w:p w14:paraId="5FA98666" w14:textId="77777777" w:rsidR="007B7CD6" w:rsidRDefault="007B7CD6" w:rsidP="007B7CD6">
      <w:pPr>
        <w:rPr>
          <w:rFonts w:ascii="Arial" w:hAnsi="Arial" w:cs="Arial"/>
        </w:rPr>
      </w:pPr>
      <w:r>
        <w:rPr>
          <w:rFonts w:ascii="Arial" w:hAnsi="Arial" w:cs="Arial"/>
        </w:rPr>
        <w:t xml:space="preserve">Hört man sich durch die Nummern des </w:t>
      </w:r>
      <w:proofErr w:type="spellStart"/>
      <w:r>
        <w:rPr>
          <w:rFonts w:ascii="Arial" w:hAnsi="Arial" w:cs="Arial"/>
          <w:b/>
        </w:rPr>
        <w:t>Sketchbook</w:t>
      </w:r>
      <w:proofErr w:type="spellEnd"/>
      <w:r>
        <w:rPr>
          <w:rFonts w:ascii="Arial" w:hAnsi="Arial" w:cs="Arial"/>
          <w:b/>
        </w:rPr>
        <w:t xml:space="preserve"> </w:t>
      </w:r>
      <w:proofErr w:type="spellStart"/>
      <w:r>
        <w:rPr>
          <w:rFonts w:ascii="Arial" w:hAnsi="Arial" w:cs="Arial"/>
          <w:b/>
        </w:rPr>
        <w:t>Quartet</w:t>
      </w:r>
      <w:proofErr w:type="spellEnd"/>
      <w:r>
        <w:rPr>
          <w:rFonts w:ascii="Arial" w:hAnsi="Arial" w:cs="Arial"/>
        </w:rPr>
        <w:t xml:space="preserve">, wird man definitiv </w:t>
      </w:r>
      <w:proofErr w:type="spellStart"/>
      <w:r>
        <w:rPr>
          <w:rFonts w:ascii="Arial" w:hAnsi="Arial" w:cs="Arial"/>
        </w:rPr>
        <w:t>überrascht</w:t>
      </w:r>
      <w:proofErr w:type="spellEnd"/>
      <w:r>
        <w:rPr>
          <w:rFonts w:ascii="Arial" w:hAnsi="Arial" w:cs="Arial"/>
        </w:rPr>
        <w:t xml:space="preserve"> sein. Ah, so kann es im Jazz also auch zugehen! Obwohl in der Jazztradition verwurzelt, schreckt das Vierergespann nicht davor </w:t>
      </w:r>
      <w:proofErr w:type="spellStart"/>
      <w:r>
        <w:rPr>
          <w:rFonts w:ascii="Arial" w:hAnsi="Arial" w:cs="Arial"/>
        </w:rPr>
        <w:t>zurück</w:t>
      </w:r>
      <w:proofErr w:type="spellEnd"/>
      <w:r>
        <w:rPr>
          <w:rFonts w:ascii="Arial" w:hAnsi="Arial" w:cs="Arial"/>
        </w:rPr>
        <w:t xml:space="preserve"> </w:t>
      </w:r>
      <w:proofErr w:type="spellStart"/>
      <w:r>
        <w:rPr>
          <w:rFonts w:ascii="Arial" w:hAnsi="Arial" w:cs="Arial"/>
        </w:rPr>
        <w:t>Einflüsse</w:t>
      </w:r>
      <w:proofErr w:type="spellEnd"/>
      <w:r>
        <w:rPr>
          <w:rFonts w:ascii="Arial" w:hAnsi="Arial" w:cs="Arial"/>
        </w:rPr>
        <w:t xml:space="preserve"> verschiedenster </w:t>
      </w:r>
      <w:proofErr w:type="spellStart"/>
      <w:r>
        <w:rPr>
          <w:rFonts w:ascii="Arial" w:hAnsi="Arial" w:cs="Arial"/>
        </w:rPr>
        <w:t>Stilistiken</w:t>
      </w:r>
      <w:proofErr w:type="spellEnd"/>
      <w:r>
        <w:rPr>
          <w:rFonts w:ascii="Arial" w:hAnsi="Arial" w:cs="Arial"/>
        </w:rPr>
        <w:t xml:space="preserve"> in ihre Kompositionen einfließen zu lassen Es ist nicht nur die Instrumentierung des </w:t>
      </w:r>
      <w:proofErr w:type="spellStart"/>
      <w:r>
        <w:rPr>
          <w:rFonts w:ascii="Arial" w:hAnsi="Arial" w:cs="Arial"/>
        </w:rPr>
        <w:t>Sketchbook</w:t>
      </w:r>
      <w:proofErr w:type="spellEnd"/>
      <w:r>
        <w:rPr>
          <w:rFonts w:ascii="Arial" w:hAnsi="Arial" w:cs="Arial"/>
        </w:rPr>
        <w:t xml:space="preserve"> </w:t>
      </w:r>
      <w:proofErr w:type="spellStart"/>
      <w:r>
        <w:rPr>
          <w:rFonts w:ascii="Arial" w:hAnsi="Arial" w:cs="Arial"/>
        </w:rPr>
        <w:t>Quartet</w:t>
      </w:r>
      <w:proofErr w:type="spellEnd"/>
      <w:r>
        <w:rPr>
          <w:rFonts w:ascii="Arial" w:hAnsi="Arial" w:cs="Arial"/>
        </w:rPr>
        <w:t xml:space="preserve">, die unorthodox auffällt, auch musikalisch lässt sich das von Leonhard Skorupa, Daniel Moser, Andi Tausch und Hubert </w:t>
      </w:r>
      <w:proofErr w:type="spellStart"/>
      <w:r>
        <w:rPr>
          <w:rFonts w:ascii="Arial" w:hAnsi="Arial" w:cs="Arial"/>
        </w:rPr>
        <w:t>Bründlmayer</w:t>
      </w:r>
      <w:proofErr w:type="spellEnd"/>
      <w:r>
        <w:rPr>
          <w:rFonts w:ascii="Arial" w:hAnsi="Arial" w:cs="Arial"/>
        </w:rPr>
        <w:t xml:space="preserve"> Dargebotene als sehr ungewöhnlich, weil sehr eigenwillig und genreuntypisch, bezeichnen. Es geht um Stimmung, um das Erzeugen von Spannungsbögen, die sich stetig steigern und mit einem großen Knall zum Höhepunkt kommen. Das Vierergespann trifft genau den Ton des Jazz, der sich anschmiegt und voller Wärme und Schönheit ist. Man wird aufgefordert, in die Musik des Quartetts einzutauchen und sich vom Geschehen treiben zu lassen.</w:t>
      </w:r>
    </w:p>
    <w:p w14:paraId="388DCB33" w14:textId="77777777" w:rsidR="00D445DB" w:rsidRDefault="00D445DB" w:rsidP="00D445DB">
      <w:pPr>
        <w:rPr>
          <w:rFonts w:ascii="Arial" w:hAnsi="Arial" w:cs="Arial"/>
        </w:rPr>
      </w:pPr>
    </w:p>
    <w:p w14:paraId="61C6187B" w14:textId="77777777" w:rsidR="007B7CD6" w:rsidRDefault="007B7CD6" w:rsidP="00D445DB">
      <w:pPr>
        <w:rPr>
          <w:rFonts w:ascii="Arial" w:hAnsi="Arial" w:cs="Arial"/>
        </w:rPr>
      </w:pPr>
    </w:p>
    <w:p w14:paraId="32B937F9" w14:textId="77777777" w:rsidR="00D445DB" w:rsidRPr="00AD29D4" w:rsidRDefault="00D445DB" w:rsidP="00D445DB">
      <w:pPr>
        <w:rPr>
          <w:rFonts w:ascii="Arial" w:hAnsi="Arial" w:cs="Arial"/>
        </w:rPr>
      </w:pPr>
      <w:r w:rsidRPr="00AD29D4">
        <w:rPr>
          <w:rFonts w:ascii="Arial" w:hAnsi="Arial" w:cs="Arial"/>
        </w:rPr>
        <w:t xml:space="preserve">Kino </w:t>
      </w:r>
      <w:proofErr w:type="spellStart"/>
      <w:r w:rsidRPr="00AD29D4">
        <w:rPr>
          <w:rFonts w:ascii="Arial" w:hAnsi="Arial" w:cs="Arial"/>
        </w:rPr>
        <w:t>Monoplexx</w:t>
      </w:r>
      <w:proofErr w:type="spellEnd"/>
    </w:p>
    <w:p w14:paraId="06A51A23" w14:textId="7993CEE2" w:rsidR="00D445DB" w:rsidRPr="00AD29D4" w:rsidRDefault="00D445DB" w:rsidP="00D445DB">
      <w:pPr>
        <w:rPr>
          <w:rFonts w:ascii="Arial" w:hAnsi="Arial" w:cs="Arial"/>
          <w:b/>
          <w:bCs/>
        </w:rPr>
      </w:pPr>
      <w:r>
        <w:rPr>
          <w:rFonts w:ascii="Arial" w:hAnsi="Arial" w:cs="Arial"/>
          <w:b/>
          <w:bCs/>
        </w:rPr>
        <w:t>Die Frau im Nebel</w:t>
      </w:r>
    </w:p>
    <w:p w14:paraId="06E8598E" w14:textId="3674B188" w:rsidR="00D445DB" w:rsidRPr="00AD29D4" w:rsidRDefault="00D445DB" w:rsidP="00D445DB">
      <w:pPr>
        <w:rPr>
          <w:rFonts w:ascii="Arial" w:hAnsi="Arial" w:cs="Arial"/>
        </w:rPr>
      </w:pPr>
      <w:r w:rsidRPr="00AD29D4">
        <w:rPr>
          <w:rFonts w:ascii="Arial" w:hAnsi="Arial" w:cs="Arial"/>
        </w:rPr>
        <w:t>Do., 1</w:t>
      </w:r>
      <w:r>
        <w:rPr>
          <w:rFonts w:ascii="Arial" w:hAnsi="Arial" w:cs="Arial"/>
        </w:rPr>
        <w:t>5</w:t>
      </w:r>
      <w:r w:rsidRPr="00AD29D4">
        <w:rPr>
          <w:rFonts w:ascii="Arial" w:hAnsi="Arial" w:cs="Arial"/>
        </w:rPr>
        <w:t xml:space="preserve">. </w:t>
      </w:r>
      <w:r>
        <w:rPr>
          <w:rFonts w:ascii="Arial" w:hAnsi="Arial" w:cs="Arial"/>
        </w:rPr>
        <w:t>Jun</w:t>
      </w:r>
      <w:r w:rsidRPr="00AD29D4">
        <w:rPr>
          <w:rFonts w:ascii="Arial" w:hAnsi="Arial" w:cs="Arial"/>
        </w:rPr>
        <w:t>i / 20.00 Uhr / Eintritt: € 10,--</w:t>
      </w:r>
    </w:p>
    <w:p w14:paraId="527D6CBB" w14:textId="77777777" w:rsidR="00AD4D22" w:rsidRPr="00C71AE8" w:rsidRDefault="00AD4D22" w:rsidP="00AD4D22">
      <w:pPr>
        <w:rPr>
          <w:lang w:val="de-AT"/>
        </w:rPr>
      </w:pPr>
    </w:p>
    <w:p w14:paraId="30C124C4" w14:textId="77777777" w:rsidR="00AD4D22" w:rsidRPr="00845369" w:rsidRDefault="00AD4D22" w:rsidP="00AD4D22">
      <w:pPr>
        <w:pStyle w:val="pad-def"/>
        <w:spacing w:before="0" w:beforeAutospacing="0" w:after="0" w:afterAutospacing="0"/>
        <w:rPr>
          <w:rFonts w:ascii="Arial" w:hAnsi="Arial" w:cs="Arial"/>
        </w:rPr>
      </w:pPr>
      <w:r w:rsidRPr="00845369">
        <w:rPr>
          <w:rFonts w:ascii="Arial" w:hAnsi="Arial" w:cs="Arial"/>
        </w:rPr>
        <w:t>KOR 2022, 138 min.</w:t>
      </w:r>
    </w:p>
    <w:p w14:paraId="7CAC3D14" w14:textId="77777777" w:rsidR="00AD4D22" w:rsidRPr="00845369" w:rsidRDefault="00AD4D22" w:rsidP="00AD4D22">
      <w:pPr>
        <w:pStyle w:val="pad-def"/>
        <w:spacing w:before="0" w:beforeAutospacing="0" w:after="0" w:afterAutospacing="0"/>
        <w:rPr>
          <w:rFonts w:ascii="Arial" w:hAnsi="Arial" w:cs="Arial"/>
        </w:rPr>
      </w:pPr>
      <w:r w:rsidRPr="00845369">
        <w:rPr>
          <w:rFonts w:ascii="Arial" w:hAnsi="Arial" w:cs="Arial"/>
        </w:rPr>
        <w:t>Regie:</w:t>
      </w:r>
      <w:r>
        <w:rPr>
          <w:rFonts w:ascii="Arial" w:hAnsi="Arial" w:cs="Arial"/>
        </w:rPr>
        <w:t xml:space="preserve"> </w:t>
      </w:r>
      <w:hyperlink r:id="rId9" w:history="1">
        <w:r w:rsidRPr="00845369">
          <w:rPr>
            <w:rFonts w:ascii="Arial" w:hAnsi="Arial" w:cs="Arial"/>
          </w:rPr>
          <w:t>Park Chan-</w:t>
        </w:r>
        <w:proofErr w:type="spellStart"/>
        <w:r w:rsidRPr="00845369">
          <w:rPr>
            <w:rFonts w:ascii="Arial" w:hAnsi="Arial" w:cs="Arial"/>
          </w:rPr>
          <w:t>Wook</w:t>
        </w:r>
        <w:proofErr w:type="spellEnd"/>
      </w:hyperlink>
    </w:p>
    <w:p w14:paraId="76B02C36" w14:textId="77777777" w:rsidR="00AD4D22" w:rsidRPr="00845369" w:rsidRDefault="00AD4D22" w:rsidP="00AD4D22">
      <w:pPr>
        <w:pStyle w:val="pad-def"/>
        <w:spacing w:before="0" w:beforeAutospacing="0" w:after="0" w:afterAutospacing="0"/>
        <w:rPr>
          <w:rFonts w:ascii="Arial" w:hAnsi="Arial" w:cs="Arial"/>
        </w:rPr>
      </w:pPr>
      <w:r w:rsidRPr="00845369">
        <w:rPr>
          <w:rFonts w:ascii="Arial" w:hAnsi="Arial" w:cs="Arial"/>
        </w:rPr>
        <w:t xml:space="preserve">Mit: Park </w:t>
      </w:r>
      <w:proofErr w:type="spellStart"/>
      <w:r w:rsidRPr="00845369">
        <w:rPr>
          <w:rFonts w:ascii="Arial" w:hAnsi="Arial" w:cs="Arial"/>
        </w:rPr>
        <w:t>Hae-il</w:t>
      </w:r>
      <w:proofErr w:type="spellEnd"/>
      <w:r w:rsidRPr="00845369">
        <w:rPr>
          <w:rFonts w:ascii="Arial" w:hAnsi="Arial" w:cs="Arial"/>
        </w:rPr>
        <w:t>, Tang Wei, Lee Jung-</w:t>
      </w:r>
      <w:proofErr w:type="spellStart"/>
      <w:r w:rsidRPr="00845369">
        <w:rPr>
          <w:rFonts w:ascii="Arial" w:hAnsi="Arial" w:cs="Arial"/>
        </w:rPr>
        <w:t>hyun</w:t>
      </w:r>
      <w:proofErr w:type="spellEnd"/>
      <w:r w:rsidRPr="00845369">
        <w:rPr>
          <w:rFonts w:ascii="Arial" w:hAnsi="Arial" w:cs="Arial"/>
        </w:rPr>
        <w:t>, Go Kyung-</w:t>
      </w:r>
      <w:proofErr w:type="spellStart"/>
      <w:r w:rsidRPr="00845369">
        <w:rPr>
          <w:rFonts w:ascii="Arial" w:hAnsi="Arial" w:cs="Arial"/>
        </w:rPr>
        <w:t>Pyo</w:t>
      </w:r>
      <w:proofErr w:type="spellEnd"/>
      <w:r>
        <w:rPr>
          <w:rFonts w:ascii="Arial" w:hAnsi="Arial" w:cs="Arial"/>
        </w:rPr>
        <w:t xml:space="preserve"> u. a.</w:t>
      </w:r>
    </w:p>
    <w:p w14:paraId="5F9D0EDF" w14:textId="77777777" w:rsidR="00AD4D22" w:rsidRDefault="00AD4D22" w:rsidP="00AD4D22"/>
    <w:p w14:paraId="27507993" w14:textId="77777777" w:rsidR="00AD4D22" w:rsidRPr="00845369" w:rsidRDefault="00AD4D22" w:rsidP="00AD4D22">
      <w:pPr>
        <w:rPr>
          <w:rFonts w:ascii="Arial" w:hAnsi="Arial" w:cs="Arial"/>
          <w:lang w:val="de-AT" w:eastAsia="de-AT"/>
        </w:rPr>
      </w:pPr>
      <w:r w:rsidRPr="00845369">
        <w:rPr>
          <w:rFonts w:ascii="Arial" w:hAnsi="Arial" w:cs="Arial"/>
          <w:lang w:val="de-AT" w:eastAsia="de-AT"/>
        </w:rPr>
        <w:t xml:space="preserve">Alles beginnt wie ein Krimi. Der erfahrene Polizist Chang ermittelt im Fall eines Bergsteigers, der von einem Felsen in den Tod gestürzt ist. Erst scheint alles wie ein Unfall, doch bald gerät die hübsche Frau des Toten, die Chinesin Song </w:t>
      </w:r>
      <w:proofErr w:type="spellStart"/>
      <w:r w:rsidRPr="00845369">
        <w:rPr>
          <w:rFonts w:ascii="Arial" w:hAnsi="Arial" w:cs="Arial"/>
          <w:lang w:val="de-AT" w:eastAsia="de-AT"/>
        </w:rPr>
        <w:t>Seo-rae</w:t>
      </w:r>
      <w:proofErr w:type="spellEnd"/>
      <w:r w:rsidRPr="00845369">
        <w:rPr>
          <w:rFonts w:ascii="Arial" w:hAnsi="Arial" w:cs="Arial"/>
          <w:lang w:val="de-AT" w:eastAsia="de-AT"/>
        </w:rPr>
        <w:t xml:space="preserve">, in den Fokus des Ermittlers. </w:t>
      </w:r>
      <w:r>
        <w:rPr>
          <w:rFonts w:ascii="Arial" w:hAnsi="Arial" w:cs="Arial"/>
          <w:lang w:val="de-AT" w:eastAsia="de-AT"/>
        </w:rPr>
        <w:t xml:space="preserve">Fasziniert von der schönen Verdächtigen, verliert dieser bald seine Prinzipien aus den Augen und überschreitet professionelle Grenzen. </w:t>
      </w:r>
      <w:r w:rsidRPr="00845369">
        <w:rPr>
          <w:rFonts w:ascii="Arial" w:hAnsi="Arial" w:cs="Arial"/>
          <w:lang w:val="de-AT" w:eastAsia="de-AT"/>
        </w:rPr>
        <w:t>Doch die Frage bleibt: Ist sie eine gewiefte Mörderin?</w:t>
      </w:r>
    </w:p>
    <w:p w14:paraId="1AC04FD7" w14:textId="77777777" w:rsidR="00D445DB" w:rsidRDefault="00D445DB" w:rsidP="00D445DB">
      <w:pPr>
        <w:rPr>
          <w:rFonts w:ascii="Arial" w:hAnsi="Arial" w:cs="Arial"/>
        </w:rPr>
      </w:pPr>
    </w:p>
    <w:p w14:paraId="5EC3A7DF" w14:textId="77777777" w:rsidR="00D445DB" w:rsidRDefault="00D445DB" w:rsidP="00D445DB">
      <w:pPr>
        <w:rPr>
          <w:rFonts w:ascii="Arial" w:hAnsi="Arial" w:cs="Arial"/>
        </w:rPr>
      </w:pPr>
    </w:p>
    <w:p w14:paraId="170C8C1C" w14:textId="77777777" w:rsidR="00D445DB" w:rsidRDefault="00D445DB" w:rsidP="00D445DB">
      <w:pPr>
        <w:rPr>
          <w:rFonts w:ascii="Arial" w:hAnsi="Arial" w:cs="Arial"/>
        </w:rPr>
      </w:pPr>
    </w:p>
    <w:p w14:paraId="591DE8CC" w14:textId="0091C015" w:rsidR="00393360" w:rsidRDefault="00393360" w:rsidP="00D445DB">
      <w:pPr>
        <w:rPr>
          <w:rFonts w:ascii="Arial" w:hAnsi="Arial" w:cs="Arial"/>
        </w:rPr>
      </w:pPr>
    </w:p>
    <w:p w14:paraId="72828E3D" w14:textId="77777777" w:rsidR="00393360" w:rsidRDefault="00393360" w:rsidP="00D445DB">
      <w:pPr>
        <w:rPr>
          <w:rFonts w:ascii="Arial" w:hAnsi="Arial" w:cs="Arial"/>
        </w:rPr>
      </w:pPr>
    </w:p>
    <w:p w14:paraId="3054526B" w14:textId="77777777" w:rsidR="00D445DB" w:rsidRDefault="00D445DB" w:rsidP="00D445DB">
      <w:pPr>
        <w:rPr>
          <w:rFonts w:ascii="Arial" w:hAnsi="Arial" w:cs="Arial"/>
        </w:rPr>
      </w:pPr>
    </w:p>
    <w:p w14:paraId="2DEAA5F8" w14:textId="77777777" w:rsidR="00D445DB" w:rsidRPr="009009E3" w:rsidRDefault="00D445DB" w:rsidP="00D445DB">
      <w:pPr>
        <w:rPr>
          <w:rFonts w:ascii="Arial" w:hAnsi="Arial" w:cs="Arial"/>
          <w:lang w:val="da-DK"/>
        </w:rPr>
      </w:pPr>
      <w:r w:rsidRPr="009009E3">
        <w:rPr>
          <w:rFonts w:ascii="Arial" w:hAnsi="Arial" w:cs="Arial"/>
          <w:lang w:val="da-DK"/>
        </w:rPr>
        <w:t>ELFs &amp; Kino Monoplexx</w:t>
      </w:r>
    </w:p>
    <w:p w14:paraId="59EB99B8" w14:textId="77777777" w:rsidR="00C3707B" w:rsidRPr="00C71AE8" w:rsidRDefault="00C3707B" w:rsidP="00C3707B">
      <w:pPr>
        <w:rPr>
          <w:rFonts w:ascii="Arial" w:hAnsi="Arial" w:cs="Arial"/>
          <w:b/>
          <w:bCs/>
          <w:lang w:val="en-GB"/>
        </w:rPr>
      </w:pPr>
      <w:r w:rsidRPr="00C71AE8">
        <w:rPr>
          <w:rFonts w:ascii="Arial" w:hAnsi="Arial" w:cs="Arial"/>
          <w:b/>
          <w:bCs/>
          <w:lang w:val="en-GB"/>
        </w:rPr>
        <w:t>What’s love got to do with it?</w:t>
      </w:r>
    </w:p>
    <w:p w14:paraId="49A14B9D" w14:textId="07864D17" w:rsidR="00D445DB" w:rsidRDefault="00D445DB" w:rsidP="00D445DB">
      <w:pPr>
        <w:rPr>
          <w:rFonts w:ascii="Arial" w:hAnsi="Arial" w:cs="Arial"/>
          <w:lang w:val="en-GB"/>
        </w:rPr>
      </w:pPr>
      <w:r w:rsidRPr="00DF4084">
        <w:rPr>
          <w:rFonts w:ascii="Arial" w:hAnsi="Arial" w:cs="Arial"/>
          <w:lang w:val="en-GB"/>
        </w:rPr>
        <w:t xml:space="preserve">Thu., June 22nd / </w:t>
      </w:r>
      <w:r w:rsidRPr="00A51B8E">
        <w:rPr>
          <w:rFonts w:ascii="Arial" w:hAnsi="Arial" w:cs="Arial"/>
          <w:lang w:val="en-GB"/>
        </w:rPr>
        <w:t xml:space="preserve">8 p.m. / Entrance fee: € </w:t>
      </w:r>
      <w:proofErr w:type="gramStart"/>
      <w:r>
        <w:rPr>
          <w:rFonts w:ascii="Arial" w:hAnsi="Arial" w:cs="Arial"/>
          <w:lang w:val="en-GB"/>
        </w:rPr>
        <w:t>10</w:t>
      </w:r>
      <w:r w:rsidRPr="00A51B8E">
        <w:rPr>
          <w:rFonts w:ascii="Arial" w:hAnsi="Arial" w:cs="Arial"/>
          <w:lang w:val="en-GB"/>
        </w:rPr>
        <w:t>,-</w:t>
      </w:r>
      <w:proofErr w:type="gramEnd"/>
      <w:r w:rsidRPr="00A51B8E">
        <w:rPr>
          <w:rFonts w:ascii="Arial" w:hAnsi="Arial" w:cs="Arial"/>
          <w:lang w:val="en-GB"/>
        </w:rPr>
        <w:t>-</w:t>
      </w:r>
    </w:p>
    <w:p w14:paraId="46481384" w14:textId="77777777" w:rsidR="006D180E" w:rsidRPr="00A51B8E" w:rsidRDefault="006D180E" w:rsidP="00D445DB">
      <w:pPr>
        <w:rPr>
          <w:rFonts w:ascii="Arial" w:hAnsi="Arial" w:cs="Arial"/>
          <w:lang w:val="en-GB"/>
        </w:rPr>
      </w:pPr>
    </w:p>
    <w:p w14:paraId="1E9F1DDC" w14:textId="77777777" w:rsidR="006D180E" w:rsidRPr="00DF4084" w:rsidRDefault="006D180E" w:rsidP="006D180E">
      <w:pPr>
        <w:rPr>
          <w:rFonts w:ascii="Arial" w:hAnsi="Arial" w:cs="Arial"/>
          <w:lang w:val="en-GB"/>
        </w:rPr>
      </w:pPr>
      <w:r w:rsidRPr="00DF4084">
        <w:rPr>
          <w:rFonts w:ascii="Arial" w:hAnsi="Arial" w:cs="Arial"/>
          <w:lang w:val="en-GB"/>
        </w:rPr>
        <w:t>UK 2022; 109 min.; English with English Subtitles</w:t>
      </w:r>
    </w:p>
    <w:p w14:paraId="59493C57" w14:textId="77777777" w:rsidR="006D180E" w:rsidRPr="00DF4084" w:rsidRDefault="006D180E" w:rsidP="006D180E">
      <w:pPr>
        <w:rPr>
          <w:rFonts w:ascii="Arial" w:hAnsi="Arial" w:cs="Arial"/>
          <w:lang w:val="en-GB"/>
        </w:rPr>
      </w:pPr>
      <w:r w:rsidRPr="00DF4084">
        <w:rPr>
          <w:rFonts w:ascii="Arial" w:hAnsi="Arial" w:cs="Arial"/>
          <w:lang w:val="en-GB"/>
        </w:rPr>
        <w:t xml:space="preserve">Director: Shekhar </w:t>
      </w:r>
      <w:proofErr w:type="spellStart"/>
      <w:r w:rsidRPr="00DF4084">
        <w:rPr>
          <w:rFonts w:ascii="Arial" w:hAnsi="Arial" w:cs="Arial"/>
          <w:lang w:val="en-GB"/>
        </w:rPr>
        <w:t>Kapur</w:t>
      </w:r>
      <w:proofErr w:type="spellEnd"/>
    </w:p>
    <w:p w14:paraId="699CB104" w14:textId="77777777" w:rsidR="006D180E" w:rsidRPr="00DF4084" w:rsidRDefault="006D180E" w:rsidP="006D180E">
      <w:pPr>
        <w:rPr>
          <w:rFonts w:ascii="Arial" w:hAnsi="Arial" w:cs="Arial"/>
          <w:lang w:val="en-GB"/>
        </w:rPr>
      </w:pPr>
      <w:r w:rsidRPr="00DF4084">
        <w:rPr>
          <w:rFonts w:ascii="Arial" w:hAnsi="Arial" w:cs="Arial"/>
          <w:lang w:val="en-GB"/>
        </w:rPr>
        <w:t xml:space="preserve">Cast: Lily James, </w:t>
      </w:r>
      <w:proofErr w:type="spellStart"/>
      <w:r w:rsidRPr="00DF4084">
        <w:rPr>
          <w:rFonts w:ascii="Arial" w:hAnsi="Arial" w:cs="Arial"/>
          <w:lang w:val="en-GB"/>
        </w:rPr>
        <w:t>Shazad</w:t>
      </w:r>
      <w:proofErr w:type="spellEnd"/>
      <w:r w:rsidRPr="00DF4084">
        <w:rPr>
          <w:rFonts w:ascii="Arial" w:hAnsi="Arial" w:cs="Arial"/>
          <w:lang w:val="en-GB"/>
        </w:rPr>
        <w:t xml:space="preserve"> Latif, Shabana Azmi, Emma Thompson a. o.</w:t>
      </w:r>
    </w:p>
    <w:p w14:paraId="3B3FD75F" w14:textId="77777777" w:rsidR="006D180E" w:rsidRPr="00DF4084" w:rsidRDefault="006D180E" w:rsidP="006D180E">
      <w:pPr>
        <w:rPr>
          <w:rFonts w:ascii="Arial" w:hAnsi="Arial" w:cs="Arial"/>
          <w:lang w:val="en-GB"/>
        </w:rPr>
      </w:pPr>
    </w:p>
    <w:p w14:paraId="60A05EA4" w14:textId="527D9E93" w:rsidR="00F96398" w:rsidRPr="009009E3" w:rsidRDefault="00F96398" w:rsidP="00F96398">
      <w:pPr>
        <w:rPr>
          <w:rFonts w:ascii="Arial" w:hAnsi="Arial" w:cs="Arial"/>
          <w:lang w:val="da-DK"/>
        </w:rPr>
      </w:pPr>
      <w:r w:rsidRPr="00DF4084">
        <w:rPr>
          <w:rFonts w:ascii="Arial" w:hAnsi="Arial" w:cs="Arial"/>
          <w:lang w:val="en-GB"/>
        </w:rPr>
        <w:t xml:space="preserve">How do you find lasting love in today’s world? For documentary-maker and dating app addict Zoe, swiping right has only delivered an endless stream of Mr. Wrongs and to her eccentric mother Cath, only dismay. For Zoe’s childhood friend and neighbour </w:t>
      </w:r>
      <w:proofErr w:type="spellStart"/>
      <w:r w:rsidRPr="00DF4084">
        <w:rPr>
          <w:rFonts w:ascii="Arial" w:hAnsi="Arial" w:cs="Arial"/>
          <w:lang w:val="en-GB"/>
        </w:rPr>
        <w:t>Kaz</w:t>
      </w:r>
      <w:proofErr w:type="spellEnd"/>
      <w:r w:rsidRPr="00DF4084">
        <w:rPr>
          <w:rFonts w:ascii="Arial" w:hAnsi="Arial" w:cs="Arial"/>
          <w:lang w:val="en-GB"/>
        </w:rPr>
        <w:t>, the answer is to follow his parents</w:t>
      </w:r>
      <w:r w:rsidR="00DF4084">
        <w:rPr>
          <w:rFonts w:ascii="Arial" w:hAnsi="Arial" w:cs="Arial"/>
          <w:lang w:val="en-GB"/>
        </w:rPr>
        <w:t>’</w:t>
      </w:r>
      <w:r w:rsidRPr="00DF4084">
        <w:rPr>
          <w:rFonts w:ascii="Arial" w:hAnsi="Arial" w:cs="Arial"/>
          <w:lang w:val="en-GB"/>
        </w:rPr>
        <w:t xml:space="preserve"> example and opt for an arranged (or „</w:t>
      </w:r>
      <w:proofErr w:type="gramStart"/>
      <w:r w:rsidRPr="00DF4084">
        <w:rPr>
          <w:rFonts w:ascii="Arial" w:hAnsi="Arial" w:cs="Arial"/>
          <w:lang w:val="en-GB"/>
        </w:rPr>
        <w:t>assisted“</w:t>
      </w:r>
      <w:proofErr w:type="gramEnd"/>
      <w:r w:rsidRPr="00DF4084">
        <w:rPr>
          <w:rFonts w:ascii="Arial" w:hAnsi="Arial" w:cs="Arial"/>
          <w:lang w:val="en-GB"/>
        </w:rPr>
        <w:t xml:space="preserve">) marriage to a bright and beautiful bride from Pakistan. </w:t>
      </w:r>
      <w:r w:rsidRPr="009009E3">
        <w:rPr>
          <w:rFonts w:ascii="Arial" w:hAnsi="Arial" w:cs="Arial"/>
          <w:lang w:val="da-DK"/>
        </w:rPr>
        <w:t>As Zoe films his hopeful journey from London to Lahore to marry a stranger chosen by his parents, she begins to wonder if she might have something to learn from a profoundly different approach to finding love.</w:t>
      </w:r>
    </w:p>
    <w:p w14:paraId="4BDE98E8" w14:textId="77777777" w:rsidR="00D445DB" w:rsidRPr="009009E3" w:rsidRDefault="00D445DB" w:rsidP="00D445DB">
      <w:pPr>
        <w:rPr>
          <w:rFonts w:ascii="Arial" w:hAnsi="Arial" w:cs="Arial"/>
          <w:lang w:val="da-DK"/>
        </w:rPr>
      </w:pPr>
    </w:p>
    <w:p w14:paraId="359CD213" w14:textId="77777777" w:rsidR="00D445DB" w:rsidRPr="009009E3" w:rsidRDefault="00D445DB" w:rsidP="00D445DB">
      <w:pPr>
        <w:rPr>
          <w:rFonts w:ascii="Arial" w:hAnsi="Arial" w:cs="Arial"/>
          <w:lang w:val="da-DK"/>
        </w:rPr>
      </w:pPr>
    </w:p>
    <w:p w14:paraId="0ADCDA77" w14:textId="77777777" w:rsidR="00594995" w:rsidRPr="009009E3" w:rsidRDefault="00594995" w:rsidP="00594995">
      <w:pPr>
        <w:rPr>
          <w:rFonts w:ascii="Arial" w:hAnsi="Arial" w:cs="Arial"/>
          <w:lang w:val="da-DK"/>
        </w:rPr>
      </w:pPr>
    </w:p>
    <w:p w14:paraId="55B5B47C" w14:textId="77777777" w:rsidR="00594995" w:rsidRPr="00DF4084" w:rsidRDefault="00594995" w:rsidP="00594995">
      <w:pPr>
        <w:rPr>
          <w:rFonts w:ascii="Arial" w:hAnsi="Arial" w:cs="Arial"/>
          <w:lang w:val="en-GB"/>
        </w:rPr>
      </w:pPr>
      <w:r w:rsidRPr="00DF4084">
        <w:rPr>
          <w:rFonts w:ascii="Arial" w:hAnsi="Arial" w:cs="Arial"/>
          <w:lang w:val="en-GB"/>
        </w:rPr>
        <w:t xml:space="preserve">Kino </w:t>
      </w:r>
      <w:proofErr w:type="spellStart"/>
      <w:r w:rsidRPr="00DF4084">
        <w:rPr>
          <w:rFonts w:ascii="Arial" w:hAnsi="Arial" w:cs="Arial"/>
          <w:lang w:val="en-GB"/>
        </w:rPr>
        <w:t>Monoplexx</w:t>
      </w:r>
      <w:proofErr w:type="spellEnd"/>
    </w:p>
    <w:p w14:paraId="36D9EE29" w14:textId="4D7C67A4" w:rsidR="00594995" w:rsidRPr="00DF4084" w:rsidRDefault="00594995" w:rsidP="00594995">
      <w:pPr>
        <w:rPr>
          <w:rFonts w:ascii="Arial" w:hAnsi="Arial" w:cs="Arial"/>
          <w:b/>
          <w:bCs/>
          <w:lang w:val="en-GB"/>
        </w:rPr>
      </w:pPr>
      <w:r w:rsidRPr="00DF4084">
        <w:rPr>
          <w:rFonts w:ascii="Arial" w:hAnsi="Arial" w:cs="Arial"/>
          <w:b/>
          <w:bCs/>
          <w:lang w:val="en-GB"/>
        </w:rPr>
        <w:t>She said</w:t>
      </w:r>
    </w:p>
    <w:p w14:paraId="6192710F" w14:textId="18AC670A" w:rsidR="00594995" w:rsidRPr="00C71AE8" w:rsidRDefault="00594995" w:rsidP="00594995">
      <w:pPr>
        <w:rPr>
          <w:rFonts w:ascii="Arial" w:hAnsi="Arial" w:cs="Arial"/>
          <w:lang w:val="en-GB"/>
        </w:rPr>
      </w:pPr>
      <w:r w:rsidRPr="00DF4084">
        <w:rPr>
          <w:rFonts w:ascii="Arial" w:hAnsi="Arial" w:cs="Arial"/>
          <w:lang w:val="en-GB"/>
        </w:rPr>
        <w:t xml:space="preserve">Do., 29. </w:t>
      </w:r>
      <w:proofErr w:type="spellStart"/>
      <w:r w:rsidRPr="00C71AE8">
        <w:rPr>
          <w:rFonts w:ascii="Arial" w:hAnsi="Arial" w:cs="Arial"/>
          <w:lang w:val="en-GB"/>
        </w:rPr>
        <w:t>Juni</w:t>
      </w:r>
      <w:proofErr w:type="spellEnd"/>
      <w:r w:rsidRPr="00C71AE8">
        <w:rPr>
          <w:rFonts w:ascii="Arial" w:hAnsi="Arial" w:cs="Arial"/>
          <w:lang w:val="en-GB"/>
        </w:rPr>
        <w:t xml:space="preserve"> / 20.00 </w:t>
      </w:r>
      <w:proofErr w:type="spellStart"/>
      <w:r w:rsidRPr="00C71AE8">
        <w:rPr>
          <w:rFonts w:ascii="Arial" w:hAnsi="Arial" w:cs="Arial"/>
          <w:lang w:val="en-GB"/>
        </w:rPr>
        <w:t>Uhr</w:t>
      </w:r>
      <w:proofErr w:type="spellEnd"/>
      <w:r w:rsidRPr="00C71AE8">
        <w:rPr>
          <w:rFonts w:ascii="Arial" w:hAnsi="Arial" w:cs="Arial"/>
          <w:lang w:val="en-GB"/>
        </w:rPr>
        <w:t xml:space="preserve"> / </w:t>
      </w:r>
      <w:proofErr w:type="spellStart"/>
      <w:r w:rsidRPr="00C71AE8">
        <w:rPr>
          <w:rFonts w:ascii="Arial" w:hAnsi="Arial" w:cs="Arial"/>
          <w:lang w:val="en-GB"/>
        </w:rPr>
        <w:t>Eintritt</w:t>
      </w:r>
      <w:proofErr w:type="spellEnd"/>
      <w:r w:rsidRPr="00C71AE8">
        <w:rPr>
          <w:rFonts w:ascii="Arial" w:hAnsi="Arial" w:cs="Arial"/>
          <w:lang w:val="en-GB"/>
        </w:rPr>
        <w:t xml:space="preserve">: € </w:t>
      </w:r>
      <w:proofErr w:type="gramStart"/>
      <w:r w:rsidRPr="00C71AE8">
        <w:rPr>
          <w:rFonts w:ascii="Arial" w:hAnsi="Arial" w:cs="Arial"/>
          <w:lang w:val="en-GB"/>
        </w:rPr>
        <w:t>10,-</w:t>
      </w:r>
      <w:proofErr w:type="gramEnd"/>
      <w:r w:rsidRPr="00C71AE8">
        <w:rPr>
          <w:rFonts w:ascii="Arial" w:hAnsi="Arial" w:cs="Arial"/>
          <w:lang w:val="en-GB"/>
        </w:rPr>
        <w:t>-</w:t>
      </w:r>
    </w:p>
    <w:p w14:paraId="5C4BBDAD" w14:textId="77777777" w:rsidR="00CC192F" w:rsidRDefault="00CC192F" w:rsidP="00CC192F">
      <w:pPr>
        <w:rPr>
          <w:lang w:val="en-GB"/>
        </w:rPr>
      </w:pPr>
    </w:p>
    <w:p w14:paraId="60B88A96" w14:textId="77777777" w:rsidR="00CC192F" w:rsidRDefault="00CC192F" w:rsidP="00CC192F">
      <w:pPr>
        <w:pStyle w:val="pad-def"/>
        <w:spacing w:before="0" w:beforeAutospacing="0" w:after="0" w:afterAutospacing="0"/>
        <w:rPr>
          <w:rFonts w:ascii="Arial" w:hAnsi="Arial" w:cs="Arial"/>
        </w:rPr>
      </w:pPr>
      <w:r w:rsidRPr="00220956">
        <w:rPr>
          <w:rFonts w:ascii="Arial" w:hAnsi="Arial" w:cs="Arial"/>
        </w:rPr>
        <w:t>USA</w:t>
      </w:r>
      <w:r>
        <w:rPr>
          <w:rFonts w:ascii="Arial" w:hAnsi="Arial" w:cs="Arial"/>
        </w:rPr>
        <w:t xml:space="preserve"> </w:t>
      </w:r>
      <w:r w:rsidRPr="00220956">
        <w:rPr>
          <w:rFonts w:ascii="Arial" w:hAnsi="Arial" w:cs="Arial"/>
        </w:rPr>
        <w:t>2022</w:t>
      </w:r>
      <w:r>
        <w:rPr>
          <w:rFonts w:ascii="Arial" w:hAnsi="Arial" w:cs="Arial"/>
        </w:rPr>
        <w:t xml:space="preserve">, </w:t>
      </w:r>
      <w:r w:rsidRPr="00220956">
        <w:rPr>
          <w:rFonts w:ascii="Arial" w:hAnsi="Arial" w:cs="Arial"/>
        </w:rPr>
        <w:t xml:space="preserve">130 </w:t>
      </w:r>
      <w:r>
        <w:rPr>
          <w:rFonts w:ascii="Arial" w:hAnsi="Arial" w:cs="Arial"/>
        </w:rPr>
        <w:t>min.</w:t>
      </w:r>
    </w:p>
    <w:p w14:paraId="22A9762F" w14:textId="77777777" w:rsidR="00CC192F" w:rsidRDefault="00CC192F" w:rsidP="00CC192F">
      <w:pPr>
        <w:pStyle w:val="pad-def"/>
        <w:spacing w:before="0" w:beforeAutospacing="0" w:after="0" w:afterAutospacing="0"/>
        <w:rPr>
          <w:rFonts w:ascii="Arial" w:hAnsi="Arial" w:cs="Arial"/>
        </w:rPr>
      </w:pPr>
      <w:r w:rsidRPr="00220956">
        <w:rPr>
          <w:rFonts w:ascii="Arial" w:hAnsi="Arial" w:cs="Arial"/>
        </w:rPr>
        <w:t>Regie:</w:t>
      </w:r>
      <w:r>
        <w:rPr>
          <w:rFonts w:ascii="Arial" w:hAnsi="Arial" w:cs="Arial"/>
        </w:rPr>
        <w:t xml:space="preserve"> </w:t>
      </w:r>
      <w:r w:rsidRPr="00220956">
        <w:rPr>
          <w:rFonts w:ascii="Arial" w:hAnsi="Arial" w:cs="Arial"/>
        </w:rPr>
        <w:t>Maria Schrader</w:t>
      </w:r>
    </w:p>
    <w:p w14:paraId="5A27ACCF" w14:textId="77777777" w:rsidR="00CC192F" w:rsidRPr="00CC192F" w:rsidRDefault="00CC192F" w:rsidP="00CC192F">
      <w:pPr>
        <w:rPr>
          <w:rFonts w:ascii="Arial" w:hAnsi="Arial" w:cs="Arial"/>
        </w:rPr>
      </w:pPr>
      <w:r>
        <w:rPr>
          <w:rFonts w:ascii="Arial" w:hAnsi="Arial" w:cs="Arial"/>
        </w:rPr>
        <w:t>Mit</w:t>
      </w:r>
      <w:r w:rsidRPr="00220956">
        <w:rPr>
          <w:rFonts w:ascii="Arial" w:hAnsi="Arial" w:cs="Arial"/>
        </w:rPr>
        <w:t>:</w:t>
      </w:r>
      <w:r>
        <w:rPr>
          <w:rFonts w:ascii="Arial" w:hAnsi="Arial" w:cs="Arial"/>
        </w:rPr>
        <w:t xml:space="preserve"> </w:t>
      </w:r>
      <w:r w:rsidRPr="00220956">
        <w:rPr>
          <w:rFonts w:ascii="Arial" w:hAnsi="Arial" w:cs="Arial"/>
        </w:rPr>
        <w:t xml:space="preserve">Carey Mulligan, Zoe Kazan, Patricia Clarkson, Andre </w:t>
      </w:r>
      <w:proofErr w:type="spellStart"/>
      <w:r w:rsidRPr="00220956">
        <w:rPr>
          <w:rFonts w:ascii="Arial" w:hAnsi="Arial" w:cs="Arial"/>
        </w:rPr>
        <w:t>Braugher</w:t>
      </w:r>
      <w:proofErr w:type="spellEnd"/>
      <w:r w:rsidRPr="00220956">
        <w:rPr>
          <w:rFonts w:ascii="Arial" w:hAnsi="Arial" w:cs="Arial"/>
        </w:rPr>
        <w:t xml:space="preserve">, Jennifer </w:t>
      </w:r>
      <w:proofErr w:type="spellStart"/>
      <w:r w:rsidRPr="00220956">
        <w:rPr>
          <w:rFonts w:ascii="Arial" w:hAnsi="Arial" w:cs="Arial"/>
        </w:rPr>
        <w:t>Ehle</w:t>
      </w:r>
      <w:proofErr w:type="spellEnd"/>
      <w:r>
        <w:rPr>
          <w:rFonts w:ascii="Arial" w:hAnsi="Arial" w:cs="Arial"/>
        </w:rPr>
        <w:t xml:space="preserve"> u. a.</w:t>
      </w:r>
    </w:p>
    <w:p w14:paraId="3F1D62D5" w14:textId="77777777" w:rsidR="00CC192F" w:rsidRPr="00CC192F" w:rsidRDefault="00CC192F" w:rsidP="00CC192F">
      <w:pPr>
        <w:rPr>
          <w:rFonts w:ascii="Arial" w:hAnsi="Arial" w:cs="Arial"/>
        </w:rPr>
      </w:pPr>
    </w:p>
    <w:p w14:paraId="656552DA" w14:textId="22573CB5" w:rsidR="00CC192F" w:rsidRPr="00CC192F" w:rsidRDefault="00CC192F" w:rsidP="00CC192F">
      <w:pPr>
        <w:rPr>
          <w:rFonts w:ascii="Arial" w:hAnsi="Arial" w:cs="Arial"/>
        </w:rPr>
      </w:pPr>
      <w:r w:rsidRPr="00CC192F">
        <w:rPr>
          <w:rFonts w:ascii="Arial" w:hAnsi="Arial" w:cs="Arial"/>
        </w:rPr>
        <w:t xml:space="preserve">Megan </w:t>
      </w:r>
      <w:proofErr w:type="spellStart"/>
      <w:r w:rsidRPr="00CC192F">
        <w:rPr>
          <w:rFonts w:ascii="Arial" w:hAnsi="Arial" w:cs="Arial"/>
        </w:rPr>
        <w:t>Twohey</w:t>
      </w:r>
      <w:proofErr w:type="spellEnd"/>
      <w:r w:rsidRPr="00CC192F">
        <w:rPr>
          <w:rFonts w:ascii="Arial" w:hAnsi="Arial" w:cs="Arial"/>
        </w:rPr>
        <w:t xml:space="preserve"> und Jodi Kantor, Reporterinnen der New York Times, brechen 2017 das große Schweigen in Hollywood: Sie entlarven Business-Meetings in Hotelzimmern als sexuelle Übergriffe und stoßen auf ein Netz aus Repression, Erpressung und Angst. Mit ihrer mutigen Recherche geben sie nicht nur den betroffenen Frauen ihre Stimme zurück, sondern stoßen eine weltweite Welle der Solidarität an, die zur #MeToo-Bewegung führt. </w:t>
      </w:r>
      <w:r w:rsidR="00672C4D">
        <w:rPr>
          <w:rFonts w:ascii="Arial" w:hAnsi="Arial" w:cs="Arial"/>
        </w:rPr>
        <w:t>Nach einer wahre</w:t>
      </w:r>
      <w:r w:rsidR="00394956">
        <w:rPr>
          <w:rFonts w:ascii="Arial" w:hAnsi="Arial" w:cs="Arial"/>
        </w:rPr>
        <w:t>n</w:t>
      </w:r>
      <w:r w:rsidR="00672C4D">
        <w:rPr>
          <w:rFonts w:ascii="Arial" w:hAnsi="Arial" w:cs="Arial"/>
        </w:rPr>
        <w:t xml:space="preserve"> Geschichte.</w:t>
      </w:r>
    </w:p>
    <w:p w14:paraId="7B286E5A" w14:textId="4FEBECB1" w:rsidR="00CC192F" w:rsidRDefault="00CC192F" w:rsidP="00CC192F">
      <w:pPr>
        <w:rPr>
          <w:rFonts w:ascii="Arial" w:hAnsi="Arial" w:cs="Arial"/>
        </w:rPr>
      </w:pPr>
    </w:p>
    <w:p w14:paraId="28E428BB" w14:textId="53FB4D06" w:rsidR="005A356F" w:rsidRDefault="005A356F" w:rsidP="00CC192F">
      <w:pPr>
        <w:rPr>
          <w:rFonts w:ascii="Arial" w:hAnsi="Arial" w:cs="Arial"/>
        </w:rPr>
      </w:pPr>
    </w:p>
    <w:p w14:paraId="6AC6B6C5" w14:textId="77777777" w:rsidR="005A356F" w:rsidRPr="00CC192F" w:rsidRDefault="005A356F" w:rsidP="00CC192F">
      <w:pPr>
        <w:rPr>
          <w:rFonts w:ascii="Arial" w:hAnsi="Arial" w:cs="Arial"/>
        </w:rPr>
      </w:pPr>
    </w:p>
    <w:p w14:paraId="4A08484E" w14:textId="77777777" w:rsidR="00594995" w:rsidRPr="00CC192F" w:rsidRDefault="00594995" w:rsidP="00CC192F">
      <w:pPr>
        <w:rPr>
          <w:rFonts w:ascii="Arial" w:hAnsi="Arial" w:cs="Arial"/>
        </w:rPr>
      </w:pPr>
    </w:p>
    <w:p w14:paraId="1028D992" w14:textId="77777777" w:rsidR="005A356F" w:rsidRDefault="005A356F" w:rsidP="005A356F">
      <w:pPr>
        <w:rPr>
          <w:rFonts w:ascii="Arial" w:hAnsi="Arial" w:cs="Arial"/>
        </w:rPr>
      </w:pPr>
      <w:r>
        <w:rPr>
          <w:rFonts w:ascii="Arial" w:hAnsi="Arial" w:cs="Arial"/>
        </w:rPr>
        <w:t>Info, Reservierungen:</w:t>
      </w:r>
    </w:p>
    <w:p w14:paraId="0A2F6519" w14:textId="77777777" w:rsidR="005A356F" w:rsidRDefault="005A356F" w:rsidP="005A356F">
      <w:pPr>
        <w:rPr>
          <w:rFonts w:ascii="Arial" w:hAnsi="Arial" w:cs="Arial"/>
        </w:rPr>
      </w:pPr>
      <w:r>
        <w:rPr>
          <w:rFonts w:ascii="Arial" w:hAnsi="Arial" w:cs="Arial"/>
        </w:rPr>
        <w:t>Musik Kultur St. Johann</w:t>
      </w:r>
    </w:p>
    <w:p w14:paraId="57462641" w14:textId="77777777" w:rsidR="005A356F" w:rsidRDefault="007B7CD6" w:rsidP="005A356F">
      <w:pPr>
        <w:rPr>
          <w:rFonts w:ascii="Arial" w:hAnsi="Arial" w:cs="Arial"/>
        </w:rPr>
      </w:pPr>
      <w:hyperlink r:id="rId10" w:history="1">
        <w:r w:rsidR="005A356F">
          <w:rPr>
            <w:rStyle w:val="Hyperlink"/>
            <w:rFonts w:ascii="Arial" w:hAnsi="Arial" w:cs="Arial"/>
          </w:rPr>
          <w:t>www.muku.at</w:t>
        </w:r>
      </w:hyperlink>
    </w:p>
    <w:p w14:paraId="393671F7" w14:textId="77777777" w:rsidR="005A356F" w:rsidRDefault="007B7CD6" w:rsidP="005A356F">
      <w:pPr>
        <w:rPr>
          <w:rFonts w:ascii="Arial" w:hAnsi="Arial" w:cs="Arial"/>
        </w:rPr>
      </w:pPr>
      <w:hyperlink r:id="rId11" w:history="1">
        <w:r w:rsidR="005A356F">
          <w:rPr>
            <w:rStyle w:val="Hyperlink"/>
            <w:rFonts w:ascii="Arial" w:hAnsi="Arial" w:cs="Arial"/>
          </w:rPr>
          <w:t>tickets@muku.at</w:t>
        </w:r>
      </w:hyperlink>
    </w:p>
    <w:p w14:paraId="78BEEF36" w14:textId="77777777" w:rsidR="005A356F" w:rsidRDefault="005A356F" w:rsidP="005A356F">
      <w:pPr>
        <w:rPr>
          <w:rFonts w:ascii="Arial" w:hAnsi="Arial" w:cs="Arial"/>
        </w:rPr>
      </w:pPr>
    </w:p>
    <w:p w14:paraId="34CDD97E" w14:textId="73343EF6" w:rsidR="005A356F" w:rsidRDefault="006C4267" w:rsidP="00594995">
      <w:pPr>
        <w:rPr>
          <w:rFonts w:ascii="Arial" w:hAnsi="Arial" w:cs="Arial"/>
        </w:rPr>
      </w:pPr>
      <w:r>
        <w:rPr>
          <w:rFonts w:ascii="Arial" w:hAnsi="Arial" w:cs="Arial"/>
        </w:rPr>
        <w:br w:type="page"/>
      </w:r>
    </w:p>
    <w:p w14:paraId="00F36CC0" w14:textId="0A793FB5" w:rsidR="005A356F" w:rsidRPr="00E84AE5" w:rsidRDefault="005A356F" w:rsidP="005A356F">
      <w:pPr>
        <w:pStyle w:val="KeinLeerraum"/>
        <w:rPr>
          <w:rFonts w:ascii="Arial" w:hAnsi="Arial" w:cs="Arial"/>
          <w:b/>
          <w:bCs/>
          <w:color w:val="ED7D31" w:themeColor="accent2"/>
          <w:sz w:val="24"/>
          <w:szCs w:val="24"/>
          <w:lang w:val="de-DE"/>
        </w:rPr>
      </w:pPr>
      <w:r w:rsidRPr="00E84AE5">
        <w:rPr>
          <w:rFonts w:ascii="Arial" w:hAnsi="Arial" w:cs="Arial"/>
          <w:b/>
          <w:bCs/>
          <w:color w:val="ED7D31" w:themeColor="accent2"/>
          <w:sz w:val="24"/>
          <w:szCs w:val="24"/>
          <w:lang w:val="de-DE"/>
        </w:rPr>
        <w:lastRenderedPageBreak/>
        <w:t>Österreichisches Umweltzeichen für Musik Kultur St. Johann</w:t>
      </w:r>
    </w:p>
    <w:p w14:paraId="159FBED2" w14:textId="77777777" w:rsidR="005A356F" w:rsidRPr="00E84AE5" w:rsidRDefault="005A356F" w:rsidP="005A356F">
      <w:pPr>
        <w:pStyle w:val="KeinLeerraum"/>
        <w:rPr>
          <w:rFonts w:ascii="Arial" w:hAnsi="Arial" w:cs="Arial"/>
          <w:sz w:val="24"/>
          <w:szCs w:val="24"/>
          <w:lang w:val="de-DE"/>
        </w:rPr>
      </w:pPr>
    </w:p>
    <w:p w14:paraId="3480A6EC" w14:textId="13CB07E1" w:rsidR="005A356F" w:rsidRPr="00E84AE5" w:rsidRDefault="005A356F" w:rsidP="005A356F">
      <w:pPr>
        <w:pStyle w:val="KeinLeerraum"/>
        <w:rPr>
          <w:rFonts w:ascii="Arial" w:hAnsi="Arial" w:cs="Arial"/>
          <w:sz w:val="24"/>
          <w:szCs w:val="24"/>
          <w:lang w:val="de-DE"/>
        </w:rPr>
      </w:pPr>
    </w:p>
    <w:p w14:paraId="46906BD6" w14:textId="1A2EA2CE" w:rsidR="005A356F" w:rsidRPr="00E84AE5" w:rsidRDefault="005A356F" w:rsidP="005A356F">
      <w:pPr>
        <w:pStyle w:val="KeinLeerraum"/>
        <w:rPr>
          <w:rFonts w:ascii="Arial" w:hAnsi="Arial" w:cs="Arial"/>
          <w:sz w:val="24"/>
          <w:szCs w:val="24"/>
          <w:lang w:val="de-DE"/>
        </w:rPr>
      </w:pPr>
      <w:r w:rsidRPr="00E84AE5">
        <w:rPr>
          <w:rFonts w:ascii="Arial" w:hAnsi="Arial" w:cs="Arial"/>
          <w:sz w:val="24"/>
          <w:szCs w:val="24"/>
          <w:lang w:val="de-DE"/>
        </w:rPr>
        <w:t xml:space="preserve">Werte durch Kunst und Kultur zu vermitteln hat in der Alten Gerberei immer höchste </w:t>
      </w:r>
      <w:r w:rsidR="00E84AE5">
        <w:rPr>
          <w:rFonts w:ascii="Arial" w:hAnsi="Arial" w:cs="Arial"/>
          <w:sz w:val="24"/>
          <w:szCs w:val="24"/>
          <w:lang w:val="de-DE"/>
        </w:rPr>
        <w:t>Priorität,</w:t>
      </w:r>
      <w:r w:rsidRPr="00E84AE5">
        <w:rPr>
          <w:rFonts w:ascii="Arial" w:hAnsi="Arial" w:cs="Arial"/>
          <w:sz w:val="24"/>
          <w:szCs w:val="24"/>
          <w:lang w:val="de-DE"/>
        </w:rPr>
        <w:t xml:space="preserve"> und so ist es </w:t>
      </w:r>
      <w:r w:rsidR="00E84AE5">
        <w:rPr>
          <w:rFonts w:ascii="Arial" w:hAnsi="Arial" w:cs="Arial"/>
          <w:sz w:val="24"/>
          <w:szCs w:val="24"/>
          <w:lang w:val="de-DE"/>
        </w:rPr>
        <w:t>den Betreibern</w:t>
      </w:r>
      <w:r w:rsidRPr="00E84AE5">
        <w:rPr>
          <w:rFonts w:ascii="Arial" w:hAnsi="Arial" w:cs="Arial"/>
          <w:sz w:val="24"/>
          <w:szCs w:val="24"/>
          <w:lang w:val="de-DE"/>
        </w:rPr>
        <w:t xml:space="preserve"> auch wichtig, </w:t>
      </w:r>
      <w:r w:rsidR="00E84AE5">
        <w:rPr>
          <w:rFonts w:ascii="Arial" w:hAnsi="Arial" w:cs="Arial"/>
          <w:sz w:val="24"/>
          <w:szCs w:val="24"/>
          <w:lang w:val="de-DE"/>
        </w:rPr>
        <w:t>ihr</w:t>
      </w:r>
      <w:r w:rsidRPr="00E84AE5">
        <w:rPr>
          <w:rFonts w:ascii="Arial" w:hAnsi="Arial" w:cs="Arial"/>
          <w:sz w:val="24"/>
          <w:szCs w:val="24"/>
          <w:lang w:val="de-DE"/>
        </w:rPr>
        <w:t xml:space="preserve"> Kulturzentrum so nachhaltig wie möglich zu führen. </w:t>
      </w:r>
      <w:r w:rsidR="00E84AE5" w:rsidRPr="00E84AE5">
        <w:rPr>
          <w:rFonts w:ascii="Arial" w:hAnsi="Arial" w:cs="Arial"/>
          <w:sz w:val="24"/>
        </w:rPr>
        <w:t xml:space="preserve">Nachhaltigkeit in programmatischer Arbeit und im Wareneinkauf, Umweltbewusstsein, schonende Verwendung von Ressourcen und der stete Blick in die Zukunft spielten in </w:t>
      </w:r>
      <w:r w:rsidR="00E84AE5">
        <w:rPr>
          <w:rFonts w:ascii="Arial" w:hAnsi="Arial" w:cs="Arial"/>
          <w:sz w:val="24"/>
        </w:rPr>
        <w:t>d</w:t>
      </w:r>
      <w:r w:rsidR="00E84AE5" w:rsidRPr="00E84AE5">
        <w:rPr>
          <w:rFonts w:ascii="Arial" w:hAnsi="Arial" w:cs="Arial"/>
          <w:sz w:val="24"/>
        </w:rPr>
        <w:t xml:space="preserve">er Arbeit </w:t>
      </w:r>
      <w:r w:rsidR="00E84AE5">
        <w:rPr>
          <w:rFonts w:ascii="Arial" w:hAnsi="Arial" w:cs="Arial"/>
          <w:sz w:val="24"/>
        </w:rPr>
        <w:t xml:space="preserve">des Vereins Musik Kultur St. Johann </w:t>
      </w:r>
      <w:r w:rsidR="00E84AE5" w:rsidRPr="00E84AE5">
        <w:rPr>
          <w:rFonts w:ascii="Arial" w:hAnsi="Arial" w:cs="Arial"/>
          <w:sz w:val="24"/>
        </w:rPr>
        <w:t>stets eine wichtige Rolle.</w:t>
      </w:r>
      <w:r w:rsidRPr="00E84AE5">
        <w:rPr>
          <w:rFonts w:ascii="Arial" w:hAnsi="Arial" w:cs="Arial"/>
          <w:sz w:val="24"/>
          <w:szCs w:val="24"/>
          <w:lang w:val="de-DE"/>
        </w:rPr>
        <w:t xml:space="preserve"> </w:t>
      </w:r>
      <w:r w:rsidR="00E84AE5">
        <w:rPr>
          <w:rFonts w:ascii="Arial" w:hAnsi="Arial" w:cs="Arial"/>
          <w:sz w:val="24"/>
          <w:szCs w:val="24"/>
          <w:lang w:val="de-DE"/>
        </w:rPr>
        <w:t xml:space="preserve">Die Maßnahmen zur Zertifizierung als </w:t>
      </w:r>
      <w:r w:rsidR="00E84AE5" w:rsidRPr="00E84AE5">
        <w:rPr>
          <w:rFonts w:ascii="Arial" w:hAnsi="Arial" w:cs="Arial"/>
          <w:b/>
          <w:sz w:val="24"/>
          <w:szCs w:val="24"/>
          <w:lang w:val="de-DE"/>
        </w:rPr>
        <w:t>Green Location</w:t>
      </w:r>
      <w:r w:rsidR="00E84AE5">
        <w:rPr>
          <w:rFonts w:ascii="Arial" w:hAnsi="Arial" w:cs="Arial"/>
          <w:sz w:val="24"/>
          <w:szCs w:val="24"/>
          <w:lang w:val="de-DE"/>
        </w:rPr>
        <w:t xml:space="preserve"> wurden nun umgesetzt. Daher </w:t>
      </w:r>
      <w:r w:rsidRPr="00E84AE5">
        <w:rPr>
          <w:rFonts w:ascii="Arial" w:hAnsi="Arial" w:cs="Arial"/>
          <w:sz w:val="24"/>
          <w:szCs w:val="24"/>
          <w:lang w:val="de-DE"/>
        </w:rPr>
        <w:t xml:space="preserve">wurde </w:t>
      </w:r>
      <w:r w:rsidR="00E84AE5">
        <w:rPr>
          <w:rFonts w:ascii="Arial" w:hAnsi="Arial" w:cs="Arial"/>
          <w:sz w:val="24"/>
          <w:szCs w:val="24"/>
          <w:lang w:val="de-DE"/>
        </w:rPr>
        <w:t xml:space="preserve">dem Kulturraum Alte Gerberei </w:t>
      </w:r>
      <w:r w:rsidRPr="00E84AE5">
        <w:rPr>
          <w:rFonts w:ascii="Arial" w:hAnsi="Arial" w:cs="Arial"/>
          <w:sz w:val="24"/>
          <w:szCs w:val="24"/>
          <w:lang w:val="de-DE"/>
        </w:rPr>
        <w:t xml:space="preserve">vom </w:t>
      </w:r>
      <w:r w:rsidRPr="00E84AE5">
        <w:rPr>
          <w:rFonts w:ascii="Arial" w:hAnsi="Arial" w:cs="Arial"/>
          <w:bCs/>
          <w:sz w:val="24"/>
          <w:szCs w:val="24"/>
        </w:rPr>
        <w:t>Bundesministerium für Klimaschutz, Umwelt und Energie</w:t>
      </w:r>
      <w:r w:rsidRPr="00E84AE5">
        <w:rPr>
          <w:rFonts w:ascii="Arial" w:hAnsi="Arial" w:cs="Arial"/>
          <w:sz w:val="24"/>
          <w:szCs w:val="24"/>
        </w:rPr>
        <w:t xml:space="preserve"> </w:t>
      </w:r>
      <w:r w:rsidRPr="00E84AE5">
        <w:rPr>
          <w:rFonts w:ascii="Arial" w:hAnsi="Arial" w:cs="Arial"/>
          <w:sz w:val="24"/>
          <w:szCs w:val="24"/>
          <w:lang w:val="de-DE"/>
        </w:rPr>
        <w:t xml:space="preserve">das </w:t>
      </w:r>
      <w:r w:rsidRPr="00E84AE5">
        <w:rPr>
          <w:rFonts w:ascii="Arial" w:hAnsi="Arial" w:cs="Arial"/>
          <w:b/>
          <w:sz w:val="24"/>
          <w:szCs w:val="24"/>
          <w:lang w:val="de-DE"/>
        </w:rPr>
        <w:t>Österreichische Umweltzeichen</w:t>
      </w:r>
      <w:r w:rsidRPr="00E84AE5">
        <w:rPr>
          <w:rFonts w:ascii="Arial" w:hAnsi="Arial" w:cs="Arial"/>
          <w:sz w:val="24"/>
          <w:szCs w:val="24"/>
          <w:lang w:val="de-DE"/>
        </w:rPr>
        <w:t xml:space="preserve"> verliehen. </w:t>
      </w:r>
      <w:r w:rsidR="00E84AE5">
        <w:rPr>
          <w:rFonts w:ascii="Arial" w:hAnsi="Arial" w:cs="Arial"/>
          <w:sz w:val="24"/>
          <w:szCs w:val="24"/>
          <w:lang w:val="de-DE"/>
        </w:rPr>
        <w:t>Die Betreiber</w:t>
      </w:r>
      <w:r w:rsidRPr="00E84AE5">
        <w:rPr>
          <w:rFonts w:ascii="Arial" w:hAnsi="Arial" w:cs="Arial"/>
          <w:sz w:val="24"/>
          <w:szCs w:val="24"/>
          <w:lang w:val="de-DE"/>
        </w:rPr>
        <w:t xml:space="preserve"> haben </w:t>
      </w:r>
      <w:r w:rsidR="00E84AE5">
        <w:rPr>
          <w:rFonts w:ascii="Arial" w:hAnsi="Arial" w:cs="Arial"/>
          <w:sz w:val="24"/>
          <w:szCs w:val="24"/>
          <w:lang w:val="de-DE"/>
        </w:rPr>
        <w:t>sich</w:t>
      </w:r>
      <w:r w:rsidRPr="00E84AE5">
        <w:rPr>
          <w:rFonts w:ascii="Arial" w:hAnsi="Arial" w:cs="Arial"/>
          <w:sz w:val="24"/>
          <w:szCs w:val="24"/>
          <w:lang w:val="de-DE"/>
        </w:rPr>
        <w:t xml:space="preserve"> </w:t>
      </w:r>
      <w:r w:rsidR="00E84AE5">
        <w:rPr>
          <w:rFonts w:ascii="Arial" w:hAnsi="Arial" w:cs="Arial"/>
          <w:sz w:val="24"/>
          <w:szCs w:val="24"/>
          <w:lang w:val="de-DE"/>
        </w:rPr>
        <w:t xml:space="preserve">im Zuge dessen </w:t>
      </w:r>
      <w:r w:rsidRPr="00E84AE5">
        <w:rPr>
          <w:rFonts w:ascii="Arial" w:hAnsi="Arial" w:cs="Arial"/>
          <w:sz w:val="24"/>
          <w:szCs w:val="24"/>
          <w:lang w:val="de-DE"/>
        </w:rPr>
        <w:t xml:space="preserve">dazu verpflichtet, viele strenge Kriterien einzuhalten und </w:t>
      </w:r>
      <w:r w:rsidR="00E84AE5">
        <w:rPr>
          <w:rFonts w:ascii="Arial" w:hAnsi="Arial" w:cs="Arial"/>
          <w:sz w:val="24"/>
          <w:szCs w:val="24"/>
          <w:lang w:val="de-DE"/>
        </w:rPr>
        <w:t>sich</w:t>
      </w:r>
      <w:r w:rsidRPr="00E84AE5">
        <w:rPr>
          <w:rFonts w:ascii="Arial" w:hAnsi="Arial" w:cs="Arial"/>
          <w:sz w:val="24"/>
          <w:szCs w:val="24"/>
          <w:lang w:val="de-DE"/>
        </w:rPr>
        <w:t xml:space="preserve"> von unabhängigen Stellen kontrollieren zu lassen.</w:t>
      </w:r>
    </w:p>
    <w:p w14:paraId="2D85C680" w14:textId="77777777" w:rsidR="005A356F" w:rsidRPr="00E84AE5" w:rsidRDefault="005A356F" w:rsidP="005A356F">
      <w:pPr>
        <w:pStyle w:val="KeinLeerraum"/>
        <w:rPr>
          <w:rFonts w:ascii="Arial" w:hAnsi="Arial" w:cs="Arial"/>
          <w:sz w:val="24"/>
          <w:szCs w:val="24"/>
          <w:lang w:val="de-DE"/>
        </w:rPr>
      </w:pPr>
    </w:p>
    <w:p w14:paraId="001CDEE4" w14:textId="59C26901" w:rsidR="005A356F" w:rsidRPr="00E84AE5" w:rsidRDefault="00E84AE5" w:rsidP="005A356F">
      <w:pPr>
        <w:pStyle w:val="KeinLeerraum"/>
        <w:rPr>
          <w:rFonts w:ascii="Arial" w:hAnsi="Arial" w:cs="Arial"/>
          <w:sz w:val="24"/>
          <w:szCs w:val="24"/>
        </w:rPr>
      </w:pPr>
      <w:r>
        <w:rPr>
          <w:rFonts w:ascii="Arial" w:hAnsi="Arial" w:cs="Arial"/>
          <w:sz w:val="24"/>
          <w:szCs w:val="24"/>
        </w:rPr>
        <w:t>Ge</w:t>
      </w:r>
      <w:r w:rsidR="005A356F" w:rsidRPr="00E84AE5">
        <w:rPr>
          <w:rFonts w:ascii="Arial" w:hAnsi="Arial" w:cs="Arial"/>
          <w:sz w:val="24"/>
          <w:szCs w:val="24"/>
        </w:rPr>
        <w:t>führ</w:t>
      </w:r>
      <w:r>
        <w:rPr>
          <w:rFonts w:ascii="Arial" w:hAnsi="Arial" w:cs="Arial"/>
          <w:sz w:val="24"/>
          <w:szCs w:val="24"/>
        </w:rPr>
        <w:t>t wird</w:t>
      </w:r>
      <w:r w:rsidR="005A356F" w:rsidRPr="00E84AE5">
        <w:rPr>
          <w:rFonts w:ascii="Arial" w:hAnsi="Arial" w:cs="Arial"/>
          <w:sz w:val="24"/>
          <w:szCs w:val="24"/>
        </w:rPr>
        <w:t xml:space="preserve"> diese Auszeichnung als sichtbares Zeichen für </w:t>
      </w:r>
      <w:r>
        <w:rPr>
          <w:rFonts w:ascii="Arial" w:hAnsi="Arial" w:cs="Arial"/>
          <w:sz w:val="24"/>
          <w:szCs w:val="24"/>
        </w:rPr>
        <w:t>das</w:t>
      </w:r>
      <w:r w:rsidR="005A356F" w:rsidRPr="00E84AE5">
        <w:rPr>
          <w:rFonts w:ascii="Arial" w:hAnsi="Arial" w:cs="Arial"/>
          <w:sz w:val="24"/>
          <w:szCs w:val="24"/>
        </w:rPr>
        <w:t xml:space="preserve"> Engagement für die Umwelt, aber auch für die Menschen, die </w:t>
      </w:r>
      <w:r>
        <w:rPr>
          <w:rFonts w:ascii="Arial" w:hAnsi="Arial" w:cs="Arial"/>
          <w:sz w:val="24"/>
          <w:szCs w:val="24"/>
        </w:rPr>
        <w:t xml:space="preserve">die Alte Gerberei besuchen </w:t>
      </w:r>
      <w:r w:rsidR="005A356F" w:rsidRPr="00E84AE5">
        <w:rPr>
          <w:rFonts w:ascii="Arial" w:hAnsi="Arial" w:cs="Arial"/>
          <w:sz w:val="24"/>
          <w:szCs w:val="24"/>
        </w:rPr>
        <w:t xml:space="preserve">und </w:t>
      </w:r>
      <w:r>
        <w:rPr>
          <w:rFonts w:ascii="Arial" w:hAnsi="Arial" w:cs="Arial"/>
          <w:sz w:val="24"/>
          <w:szCs w:val="24"/>
        </w:rPr>
        <w:t>hier</w:t>
      </w:r>
      <w:r w:rsidR="005A356F" w:rsidRPr="00E84AE5">
        <w:rPr>
          <w:rFonts w:ascii="Arial" w:hAnsi="Arial" w:cs="Arial"/>
          <w:sz w:val="24"/>
          <w:szCs w:val="24"/>
        </w:rPr>
        <w:t xml:space="preserve"> arbeiten. Gemeinsam </w:t>
      </w:r>
      <w:r w:rsidR="00C55EED">
        <w:rPr>
          <w:rFonts w:ascii="Arial" w:hAnsi="Arial" w:cs="Arial"/>
          <w:sz w:val="24"/>
          <w:szCs w:val="24"/>
        </w:rPr>
        <w:t xml:space="preserve">werden </w:t>
      </w:r>
      <w:r w:rsidR="005A356F" w:rsidRPr="00E84AE5">
        <w:rPr>
          <w:rFonts w:ascii="Arial" w:hAnsi="Arial" w:cs="Arial"/>
          <w:sz w:val="24"/>
          <w:szCs w:val="24"/>
        </w:rPr>
        <w:t xml:space="preserve">ökologische und soziale Verantwortung </w:t>
      </w:r>
      <w:r w:rsidR="00C55EED" w:rsidRPr="00E84AE5">
        <w:rPr>
          <w:rFonts w:ascii="Arial" w:hAnsi="Arial" w:cs="Arial"/>
          <w:sz w:val="24"/>
          <w:szCs w:val="24"/>
        </w:rPr>
        <w:t>übern</w:t>
      </w:r>
      <w:r w:rsidR="00C55EED">
        <w:rPr>
          <w:rFonts w:ascii="Arial" w:hAnsi="Arial" w:cs="Arial"/>
          <w:sz w:val="24"/>
          <w:szCs w:val="24"/>
        </w:rPr>
        <w:t>om</w:t>
      </w:r>
      <w:r w:rsidR="00C55EED" w:rsidRPr="00E84AE5">
        <w:rPr>
          <w:rFonts w:ascii="Arial" w:hAnsi="Arial" w:cs="Arial"/>
          <w:sz w:val="24"/>
          <w:szCs w:val="24"/>
        </w:rPr>
        <w:t>men</w:t>
      </w:r>
      <w:r w:rsidR="00C55EED">
        <w:rPr>
          <w:rFonts w:ascii="Arial" w:hAnsi="Arial" w:cs="Arial"/>
          <w:sz w:val="24"/>
          <w:szCs w:val="24"/>
        </w:rPr>
        <w:t>,</w:t>
      </w:r>
      <w:r w:rsidR="00C55EED" w:rsidRPr="00E84AE5">
        <w:rPr>
          <w:rFonts w:ascii="Arial" w:hAnsi="Arial" w:cs="Arial"/>
          <w:sz w:val="24"/>
          <w:szCs w:val="24"/>
        </w:rPr>
        <w:t xml:space="preserve"> </w:t>
      </w:r>
      <w:r w:rsidR="005A356F" w:rsidRPr="00E84AE5">
        <w:rPr>
          <w:rFonts w:ascii="Arial" w:hAnsi="Arial" w:cs="Arial"/>
          <w:sz w:val="24"/>
          <w:szCs w:val="24"/>
        </w:rPr>
        <w:t xml:space="preserve">indem </w:t>
      </w:r>
    </w:p>
    <w:p w14:paraId="6E9F81C1" w14:textId="77777777" w:rsidR="005A356F" w:rsidRPr="00E84AE5" w:rsidRDefault="005A356F" w:rsidP="005A356F">
      <w:pPr>
        <w:pStyle w:val="KeinLeerraum"/>
        <w:rPr>
          <w:rFonts w:ascii="Arial" w:hAnsi="Arial" w:cs="Arial"/>
          <w:sz w:val="24"/>
          <w:szCs w:val="24"/>
        </w:rPr>
      </w:pPr>
    </w:p>
    <w:p w14:paraId="7841BA67" w14:textId="4DF29325" w:rsidR="005A356F" w:rsidRPr="00E84AE5" w:rsidRDefault="00C55EED" w:rsidP="005A356F">
      <w:pPr>
        <w:pStyle w:val="KeinLeerraum"/>
        <w:numPr>
          <w:ilvl w:val="0"/>
          <w:numId w:val="1"/>
        </w:numPr>
        <w:rPr>
          <w:rFonts w:ascii="Arial" w:hAnsi="Arial" w:cs="Arial"/>
          <w:sz w:val="24"/>
          <w:szCs w:val="24"/>
        </w:rPr>
      </w:pPr>
      <w:r>
        <w:rPr>
          <w:rFonts w:ascii="Arial" w:hAnsi="Arial" w:cs="Arial"/>
          <w:sz w:val="24"/>
          <w:szCs w:val="24"/>
        </w:rPr>
        <w:t>b</w:t>
      </w:r>
      <w:r w:rsidR="005A356F" w:rsidRPr="00E84AE5">
        <w:rPr>
          <w:rFonts w:ascii="Arial" w:hAnsi="Arial" w:cs="Arial"/>
          <w:sz w:val="24"/>
          <w:szCs w:val="24"/>
        </w:rPr>
        <w:t>evorzugt umweltverträgliche und regionale Produkte bez</w:t>
      </w:r>
      <w:r>
        <w:rPr>
          <w:rFonts w:ascii="Arial" w:hAnsi="Arial" w:cs="Arial"/>
          <w:sz w:val="24"/>
          <w:szCs w:val="24"/>
        </w:rPr>
        <w:t>ogen</w:t>
      </w:r>
      <w:r w:rsidR="005A356F" w:rsidRPr="00E84AE5">
        <w:rPr>
          <w:rFonts w:ascii="Arial" w:hAnsi="Arial" w:cs="Arial"/>
          <w:sz w:val="24"/>
          <w:szCs w:val="24"/>
        </w:rPr>
        <w:t>,</w:t>
      </w:r>
    </w:p>
    <w:p w14:paraId="0C990239" w14:textId="2F45F079"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Energie und Wasser sinnvoll ein</w:t>
      </w:r>
      <w:r w:rsidR="00C55EED">
        <w:rPr>
          <w:rFonts w:ascii="Arial" w:hAnsi="Arial" w:cs="Arial"/>
          <w:sz w:val="24"/>
          <w:szCs w:val="24"/>
        </w:rPr>
        <w:t>ge</w:t>
      </w:r>
      <w:r w:rsidRPr="00E84AE5">
        <w:rPr>
          <w:rFonts w:ascii="Arial" w:hAnsi="Arial" w:cs="Arial"/>
          <w:sz w:val="24"/>
          <w:szCs w:val="24"/>
        </w:rPr>
        <w:t>setz</w:t>
      </w:r>
      <w:r w:rsidR="00C55EED">
        <w:rPr>
          <w:rFonts w:ascii="Arial" w:hAnsi="Arial" w:cs="Arial"/>
          <w:sz w:val="24"/>
          <w:szCs w:val="24"/>
        </w:rPr>
        <w:t>t</w:t>
      </w:r>
      <w:r w:rsidRPr="00E84AE5">
        <w:rPr>
          <w:rFonts w:ascii="Arial" w:hAnsi="Arial" w:cs="Arial"/>
          <w:sz w:val="24"/>
          <w:szCs w:val="24"/>
        </w:rPr>
        <w:t>,</w:t>
      </w:r>
    </w:p>
    <w:p w14:paraId="64F70179" w14:textId="32989EED"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de</w:t>
      </w:r>
      <w:r w:rsidR="00C55EED">
        <w:rPr>
          <w:rFonts w:ascii="Arial" w:hAnsi="Arial" w:cs="Arial"/>
          <w:sz w:val="24"/>
          <w:szCs w:val="24"/>
        </w:rPr>
        <w:t>r</w:t>
      </w:r>
      <w:r w:rsidRPr="00E84AE5">
        <w:rPr>
          <w:rFonts w:ascii="Arial" w:hAnsi="Arial" w:cs="Arial"/>
          <w:sz w:val="24"/>
          <w:szCs w:val="24"/>
        </w:rPr>
        <w:t xml:space="preserve"> CO2-Ausstoß reduzier</w:t>
      </w:r>
      <w:r w:rsidR="00C55EED">
        <w:rPr>
          <w:rFonts w:ascii="Arial" w:hAnsi="Arial" w:cs="Arial"/>
          <w:sz w:val="24"/>
          <w:szCs w:val="24"/>
        </w:rPr>
        <w:t>t</w:t>
      </w:r>
      <w:r w:rsidRPr="00E84AE5">
        <w:rPr>
          <w:rFonts w:ascii="Arial" w:hAnsi="Arial" w:cs="Arial"/>
          <w:sz w:val="24"/>
          <w:szCs w:val="24"/>
        </w:rPr>
        <w:t>,</w:t>
      </w:r>
    </w:p>
    <w:p w14:paraId="730064B5" w14:textId="3C163BDC"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erneuerbare Energie verwende</w:t>
      </w:r>
      <w:r w:rsidR="00C55EED">
        <w:rPr>
          <w:rFonts w:ascii="Arial" w:hAnsi="Arial" w:cs="Arial"/>
          <w:sz w:val="24"/>
          <w:szCs w:val="24"/>
        </w:rPr>
        <w:t>t</w:t>
      </w:r>
      <w:r w:rsidRPr="00E84AE5">
        <w:rPr>
          <w:rFonts w:ascii="Arial" w:hAnsi="Arial" w:cs="Arial"/>
          <w:sz w:val="24"/>
          <w:szCs w:val="24"/>
        </w:rPr>
        <w:t>,</w:t>
      </w:r>
    </w:p>
    <w:p w14:paraId="71246737" w14:textId="67CBDDD2"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Abfälle vermi</w:t>
      </w:r>
      <w:r w:rsidR="00C55EED">
        <w:rPr>
          <w:rFonts w:ascii="Arial" w:hAnsi="Arial" w:cs="Arial"/>
          <w:sz w:val="24"/>
          <w:szCs w:val="24"/>
        </w:rPr>
        <w:t>e</w:t>
      </w:r>
      <w:r w:rsidRPr="00E84AE5">
        <w:rPr>
          <w:rFonts w:ascii="Arial" w:hAnsi="Arial" w:cs="Arial"/>
          <w:sz w:val="24"/>
          <w:szCs w:val="24"/>
        </w:rPr>
        <w:t xml:space="preserve">den oder </w:t>
      </w:r>
      <w:r w:rsidR="00C55EED">
        <w:rPr>
          <w:rFonts w:ascii="Arial" w:hAnsi="Arial" w:cs="Arial"/>
          <w:sz w:val="24"/>
          <w:szCs w:val="24"/>
        </w:rPr>
        <w:t>ge</w:t>
      </w:r>
      <w:r w:rsidRPr="00E84AE5">
        <w:rPr>
          <w:rFonts w:ascii="Arial" w:hAnsi="Arial" w:cs="Arial"/>
          <w:sz w:val="24"/>
          <w:szCs w:val="24"/>
        </w:rPr>
        <w:t>trenn</w:t>
      </w:r>
      <w:r w:rsidR="00C55EED">
        <w:rPr>
          <w:rFonts w:ascii="Arial" w:hAnsi="Arial" w:cs="Arial"/>
          <w:sz w:val="24"/>
          <w:szCs w:val="24"/>
        </w:rPr>
        <w:t>t</w:t>
      </w:r>
      <w:r w:rsidRPr="00E84AE5">
        <w:rPr>
          <w:rFonts w:ascii="Arial" w:hAnsi="Arial" w:cs="Arial"/>
          <w:sz w:val="24"/>
          <w:szCs w:val="24"/>
        </w:rPr>
        <w:t>,</w:t>
      </w:r>
    </w:p>
    <w:p w14:paraId="1C98A5BD" w14:textId="5E3AB2F5" w:rsidR="005A356F" w:rsidRPr="00E84AE5" w:rsidRDefault="00C55EED" w:rsidP="005A356F">
      <w:pPr>
        <w:pStyle w:val="KeinLeerraum"/>
        <w:numPr>
          <w:ilvl w:val="0"/>
          <w:numId w:val="1"/>
        </w:numPr>
        <w:rPr>
          <w:rFonts w:ascii="Arial" w:hAnsi="Arial" w:cs="Arial"/>
          <w:sz w:val="24"/>
          <w:szCs w:val="24"/>
        </w:rPr>
      </w:pPr>
      <w:r>
        <w:rPr>
          <w:rFonts w:ascii="Arial" w:hAnsi="Arial" w:cs="Arial"/>
          <w:sz w:val="24"/>
          <w:szCs w:val="24"/>
        </w:rPr>
        <w:t>die</w:t>
      </w:r>
      <w:r w:rsidR="005A356F" w:rsidRPr="00E84AE5">
        <w:rPr>
          <w:rFonts w:ascii="Arial" w:hAnsi="Arial" w:cs="Arial"/>
          <w:sz w:val="24"/>
          <w:szCs w:val="24"/>
        </w:rPr>
        <w:t xml:space="preserve"> </w:t>
      </w:r>
      <w:proofErr w:type="spellStart"/>
      <w:proofErr w:type="gramStart"/>
      <w:r w:rsidR="005A356F" w:rsidRPr="00E84AE5">
        <w:rPr>
          <w:rFonts w:ascii="Arial" w:hAnsi="Arial" w:cs="Arial"/>
          <w:sz w:val="24"/>
          <w:szCs w:val="24"/>
        </w:rPr>
        <w:t>Mitarbeiter:innen</w:t>
      </w:r>
      <w:proofErr w:type="spellEnd"/>
      <w:proofErr w:type="gramEnd"/>
      <w:r w:rsidR="005A356F" w:rsidRPr="00E84AE5">
        <w:rPr>
          <w:rFonts w:ascii="Arial" w:hAnsi="Arial" w:cs="Arial"/>
          <w:sz w:val="24"/>
          <w:szCs w:val="24"/>
        </w:rPr>
        <w:t xml:space="preserve"> </w:t>
      </w:r>
      <w:r>
        <w:rPr>
          <w:rFonts w:ascii="Arial" w:hAnsi="Arial" w:cs="Arial"/>
          <w:sz w:val="24"/>
          <w:szCs w:val="24"/>
        </w:rPr>
        <w:t>ge</w:t>
      </w:r>
      <w:r w:rsidR="005A356F" w:rsidRPr="00E84AE5">
        <w:rPr>
          <w:rFonts w:ascii="Arial" w:hAnsi="Arial" w:cs="Arial"/>
          <w:sz w:val="24"/>
          <w:szCs w:val="24"/>
        </w:rPr>
        <w:t>schul</w:t>
      </w:r>
      <w:r>
        <w:rPr>
          <w:rFonts w:ascii="Arial" w:hAnsi="Arial" w:cs="Arial"/>
          <w:sz w:val="24"/>
          <w:szCs w:val="24"/>
        </w:rPr>
        <w:t>t</w:t>
      </w:r>
      <w:r w:rsidR="005A356F" w:rsidRPr="00E84AE5">
        <w:rPr>
          <w:rFonts w:ascii="Arial" w:hAnsi="Arial" w:cs="Arial"/>
          <w:sz w:val="24"/>
          <w:szCs w:val="24"/>
        </w:rPr>
        <w:t xml:space="preserve"> und motivier</w:t>
      </w:r>
      <w:r>
        <w:rPr>
          <w:rFonts w:ascii="Arial" w:hAnsi="Arial" w:cs="Arial"/>
          <w:sz w:val="24"/>
          <w:szCs w:val="24"/>
        </w:rPr>
        <w:t>t</w:t>
      </w:r>
      <w:r w:rsidR="005A356F" w:rsidRPr="00E84AE5">
        <w:rPr>
          <w:rFonts w:ascii="Arial" w:hAnsi="Arial" w:cs="Arial"/>
          <w:sz w:val="24"/>
          <w:szCs w:val="24"/>
        </w:rPr>
        <w:t>,</w:t>
      </w:r>
    </w:p>
    <w:p w14:paraId="271B07C6" w14:textId="5F3DAD01"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 xml:space="preserve">die regionale Wirtschaft </w:t>
      </w:r>
      <w:r w:rsidR="00C55EED">
        <w:rPr>
          <w:rFonts w:ascii="Arial" w:hAnsi="Arial" w:cs="Arial"/>
          <w:sz w:val="24"/>
          <w:szCs w:val="24"/>
        </w:rPr>
        <w:t>ge</w:t>
      </w:r>
      <w:r w:rsidRPr="00E84AE5">
        <w:rPr>
          <w:rFonts w:ascii="Arial" w:hAnsi="Arial" w:cs="Arial"/>
          <w:sz w:val="24"/>
          <w:szCs w:val="24"/>
        </w:rPr>
        <w:t>förder</w:t>
      </w:r>
      <w:r w:rsidR="00C55EED">
        <w:rPr>
          <w:rFonts w:ascii="Arial" w:hAnsi="Arial" w:cs="Arial"/>
          <w:sz w:val="24"/>
          <w:szCs w:val="24"/>
        </w:rPr>
        <w:t>t</w:t>
      </w:r>
      <w:r w:rsidRPr="00E84AE5">
        <w:rPr>
          <w:rFonts w:ascii="Arial" w:hAnsi="Arial" w:cs="Arial"/>
          <w:sz w:val="24"/>
          <w:szCs w:val="24"/>
        </w:rPr>
        <w:t>,</w:t>
      </w:r>
    </w:p>
    <w:p w14:paraId="5305EEAD" w14:textId="55E6C7CE"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 xml:space="preserve">die natürliche Vielfalt und das kulturelle Erbe </w:t>
      </w:r>
      <w:proofErr w:type="gramStart"/>
      <w:r w:rsidRPr="00E84AE5">
        <w:rPr>
          <w:rFonts w:ascii="Arial" w:hAnsi="Arial" w:cs="Arial"/>
          <w:sz w:val="24"/>
          <w:szCs w:val="24"/>
        </w:rPr>
        <w:t>bewahr</w:t>
      </w:r>
      <w:r w:rsidR="00C55EED">
        <w:rPr>
          <w:rFonts w:ascii="Arial" w:hAnsi="Arial" w:cs="Arial"/>
          <w:sz w:val="24"/>
          <w:szCs w:val="24"/>
        </w:rPr>
        <w:t>t</w:t>
      </w:r>
      <w:proofErr w:type="gramEnd"/>
      <w:r w:rsidRPr="00E84AE5">
        <w:rPr>
          <w:rFonts w:ascii="Arial" w:hAnsi="Arial" w:cs="Arial"/>
          <w:sz w:val="24"/>
          <w:szCs w:val="24"/>
        </w:rPr>
        <w:t>,</w:t>
      </w:r>
    </w:p>
    <w:p w14:paraId="25A24215" w14:textId="151CD95C"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 xml:space="preserve">Angebote für </w:t>
      </w:r>
      <w:r w:rsidR="00C55EED">
        <w:rPr>
          <w:rFonts w:ascii="Arial" w:hAnsi="Arial" w:cs="Arial"/>
          <w:sz w:val="24"/>
          <w:szCs w:val="24"/>
        </w:rPr>
        <w:t>die</w:t>
      </w:r>
      <w:r w:rsidRPr="00E84AE5">
        <w:rPr>
          <w:rFonts w:ascii="Arial" w:hAnsi="Arial" w:cs="Arial"/>
          <w:sz w:val="24"/>
          <w:szCs w:val="24"/>
        </w:rPr>
        <w:t xml:space="preserve"> </w:t>
      </w:r>
      <w:proofErr w:type="spellStart"/>
      <w:proofErr w:type="gramStart"/>
      <w:r w:rsidRPr="00E84AE5">
        <w:rPr>
          <w:rFonts w:ascii="Arial" w:hAnsi="Arial" w:cs="Arial"/>
          <w:sz w:val="24"/>
          <w:szCs w:val="24"/>
        </w:rPr>
        <w:t>Besucher:innen</w:t>
      </w:r>
      <w:proofErr w:type="spellEnd"/>
      <w:proofErr w:type="gramEnd"/>
      <w:r w:rsidRPr="00E84AE5">
        <w:rPr>
          <w:rFonts w:ascii="Arial" w:hAnsi="Arial" w:cs="Arial"/>
          <w:sz w:val="24"/>
          <w:szCs w:val="24"/>
        </w:rPr>
        <w:t xml:space="preserve"> und die lokale Bevölkerung </w:t>
      </w:r>
      <w:r w:rsidR="00C55EED">
        <w:rPr>
          <w:rFonts w:ascii="Arial" w:hAnsi="Arial" w:cs="Arial"/>
          <w:sz w:val="24"/>
          <w:szCs w:val="24"/>
        </w:rPr>
        <w:t>ge</w:t>
      </w:r>
      <w:r w:rsidRPr="00E84AE5">
        <w:rPr>
          <w:rFonts w:ascii="Arial" w:hAnsi="Arial" w:cs="Arial"/>
          <w:sz w:val="24"/>
          <w:szCs w:val="24"/>
        </w:rPr>
        <w:t>schaffen,</w:t>
      </w:r>
    </w:p>
    <w:p w14:paraId="5CCDF44C" w14:textId="19DCC2F8"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 xml:space="preserve">die Zufriedenheit der </w:t>
      </w:r>
      <w:proofErr w:type="spellStart"/>
      <w:proofErr w:type="gramStart"/>
      <w:r w:rsidRPr="00E84AE5">
        <w:rPr>
          <w:rFonts w:ascii="Arial" w:hAnsi="Arial" w:cs="Arial"/>
          <w:sz w:val="24"/>
          <w:szCs w:val="24"/>
        </w:rPr>
        <w:t>Besucher:innen</w:t>
      </w:r>
      <w:proofErr w:type="spellEnd"/>
      <w:proofErr w:type="gramEnd"/>
      <w:r w:rsidRPr="00E84AE5">
        <w:rPr>
          <w:rFonts w:ascii="Arial" w:hAnsi="Arial" w:cs="Arial"/>
          <w:sz w:val="24"/>
          <w:szCs w:val="24"/>
        </w:rPr>
        <w:t xml:space="preserve"> und </w:t>
      </w:r>
      <w:proofErr w:type="spellStart"/>
      <w:r w:rsidRPr="00E84AE5">
        <w:rPr>
          <w:rFonts w:ascii="Arial" w:hAnsi="Arial" w:cs="Arial"/>
          <w:sz w:val="24"/>
          <w:szCs w:val="24"/>
        </w:rPr>
        <w:t>Mitarbeiter:innen</w:t>
      </w:r>
      <w:proofErr w:type="spellEnd"/>
      <w:r w:rsidRPr="00E84AE5">
        <w:rPr>
          <w:rFonts w:ascii="Arial" w:hAnsi="Arial" w:cs="Arial"/>
          <w:sz w:val="24"/>
          <w:szCs w:val="24"/>
        </w:rPr>
        <w:t xml:space="preserve"> erh</w:t>
      </w:r>
      <w:r w:rsidR="00C55EED">
        <w:rPr>
          <w:rFonts w:ascii="Arial" w:hAnsi="Arial" w:cs="Arial"/>
          <w:sz w:val="24"/>
          <w:szCs w:val="24"/>
        </w:rPr>
        <w:t>o</w:t>
      </w:r>
      <w:r w:rsidRPr="00E84AE5">
        <w:rPr>
          <w:rFonts w:ascii="Arial" w:hAnsi="Arial" w:cs="Arial"/>
          <w:sz w:val="24"/>
          <w:szCs w:val="24"/>
        </w:rPr>
        <w:t>ben und</w:t>
      </w:r>
    </w:p>
    <w:p w14:paraId="6421EB30" w14:textId="52DB8C2D" w:rsidR="005A356F" w:rsidRPr="00E84AE5" w:rsidRDefault="005A356F" w:rsidP="005A356F">
      <w:pPr>
        <w:pStyle w:val="KeinLeerraum"/>
        <w:numPr>
          <w:ilvl w:val="0"/>
          <w:numId w:val="1"/>
        </w:numPr>
        <w:rPr>
          <w:rFonts w:ascii="Arial" w:hAnsi="Arial" w:cs="Arial"/>
          <w:sz w:val="24"/>
          <w:szCs w:val="24"/>
        </w:rPr>
      </w:pPr>
      <w:r w:rsidRPr="00E84AE5">
        <w:rPr>
          <w:rFonts w:ascii="Arial" w:hAnsi="Arial" w:cs="Arial"/>
          <w:sz w:val="24"/>
          <w:szCs w:val="24"/>
        </w:rPr>
        <w:t xml:space="preserve">die (Umwelt)Qualität </w:t>
      </w:r>
      <w:r w:rsidR="00C55EED">
        <w:rPr>
          <w:rFonts w:ascii="Arial" w:hAnsi="Arial" w:cs="Arial"/>
          <w:sz w:val="24"/>
          <w:szCs w:val="24"/>
        </w:rPr>
        <w:t>d</w:t>
      </w:r>
      <w:r w:rsidRPr="00E84AE5">
        <w:rPr>
          <w:rFonts w:ascii="Arial" w:hAnsi="Arial" w:cs="Arial"/>
          <w:sz w:val="24"/>
          <w:szCs w:val="24"/>
        </w:rPr>
        <w:t>es Betriebes laufend verbesser</w:t>
      </w:r>
      <w:r w:rsidR="00C55EED">
        <w:rPr>
          <w:rFonts w:ascii="Arial" w:hAnsi="Arial" w:cs="Arial"/>
          <w:sz w:val="24"/>
          <w:szCs w:val="24"/>
        </w:rPr>
        <w:t>t werden</w:t>
      </w:r>
      <w:r w:rsidRPr="00E84AE5">
        <w:rPr>
          <w:rFonts w:ascii="Arial" w:hAnsi="Arial" w:cs="Arial"/>
          <w:sz w:val="24"/>
          <w:szCs w:val="24"/>
        </w:rPr>
        <w:t>.</w:t>
      </w:r>
    </w:p>
    <w:p w14:paraId="044879A4" w14:textId="77777777" w:rsidR="005A356F" w:rsidRPr="00E84AE5" w:rsidRDefault="005A356F" w:rsidP="005A356F">
      <w:pPr>
        <w:pStyle w:val="KeinLeerraum"/>
        <w:rPr>
          <w:rFonts w:ascii="Arial" w:hAnsi="Arial" w:cs="Arial"/>
          <w:sz w:val="24"/>
          <w:szCs w:val="24"/>
        </w:rPr>
      </w:pPr>
    </w:p>
    <w:p w14:paraId="0158A7AD" w14:textId="2B4963E3" w:rsidR="005A356F" w:rsidRDefault="00C55EED" w:rsidP="00C55EED">
      <w:pPr>
        <w:pStyle w:val="KeinLeerraum"/>
        <w:rPr>
          <w:rFonts w:ascii="Arial" w:hAnsi="Arial" w:cs="Arial"/>
          <w:sz w:val="24"/>
          <w:szCs w:val="24"/>
        </w:rPr>
      </w:pPr>
      <w:r>
        <w:rPr>
          <w:rFonts w:ascii="Arial" w:hAnsi="Arial" w:cs="Arial"/>
          <w:sz w:val="24"/>
          <w:szCs w:val="24"/>
        </w:rPr>
        <w:t>Mit der</w:t>
      </w:r>
      <w:r w:rsidR="005A356F" w:rsidRPr="00E84AE5">
        <w:rPr>
          <w:rFonts w:ascii="Arial" w:hAnsi="Arial" w:cs="Arial"/>
          <w:sz w:val="24"/>
          <w:szCs w:val="24"/>
        </w:rPr>
        <w:t xml:space="preserve"> Auszeichnung als Green Location durch das Österreichische Umweltzeichen soll Nachhaltigkeit nicht nur innerhalb </w:t>
      </w:r>
      <w:r>
        <w:rPr>
          <w:rFonts w:ascii="Arial" w:hAnsi="Arial" w:cs="Arial"/>
          <w:sz w:val="24"/>
          <w:szCs w:val="24"/>
        </w:rPr>
        <w:t>d</w:t>
      </w:r>
      <w:r w:rsidR="005A356F" w:rsidRPr="00E84AE5">
        <w:rPr>
          <w:rFonts w:ascii="Arial" w:hAnsi="Arial" w:cs="Arial"/>
          <w:sz w:val="24"/>
          <w:szCs w:val="24"/>
        </w:rPr>
        <w:t xml:space="preserve">es Kulturzentrums </w:t>
      </w:r>
      <w:r>
        <w:rPr>
          <w:rFonts w:ascii="Arial" w:hAnsi="Arial" w:cs="Arial"/>
          <w:sz w:val="24"/>
          <w:szCs w:val="24"/>
        </w:rPr>
        <w:t xml:space="preserve">Alte Gerberei </w:t>
      </w:r>
      <w:r w:rsidR="005A356F" w:rsidRPr="00E84AE5">
        <w:rPr>
          <w:rFonts w:ascii="Arial" w:hAnsi="Arial" w:cs="Arial"/>
          <w:sz w:val="24"/>
          <w:szCs w:val="24"/>
        </w:rPr>
        <w:t>an Bedeutung gewinnen, sondern auch dazu beitragen die Dringlichkeit des Klimaschutzes nach außen hin zu kommunizieren.</w:t>
      </w:r>
    </w:p>
    <w:p w14:paraId="793E3C8B" w14:textId="18A72910" w:rsidR="00C55EED" w:rsidRDefault="00C55EED" w:rsidP="00C55EED">
      <w:pPr>
        <w:pStyle w:val="KeinLeerraum"/>
        <w:rPr>
          <w:rFonts w:ascii="Arial" w:hAnsi="Arial" w:cs="Arial"/>
          <w:sz w:val="24"/>
          <w:szCs w:val="24"/>
        </w:rPr>
      </w:pPr>
    </w:p>
    <w:p w14:paraId="6593F371" w14:textId="3F022A77" w:rsidR="00C55EED" w:rsidRDefault="00C71AE8" w:rsidP="00C55EED">
      <w:pPr>
        <w:pStyle w:val="KeinLeerraum"/>
        <w:rPr>
          <w:rFonts w:ascii="Arial" w:hAnsi="Arial" w:cs="Arial"/>
          <w:sz w:val="24"/>
          <w:szCs w:val="24"/>
        </w:rPr>
      </w:pPr>
      <w:r>
        <w:rPr>
          <w:noProof/>
        </w:rPr>
        <w:drawing>
          <wp:anchor distT="0" distB="0" distL="114300" distR="114300" simplePos="0" relativeHeight="251658240" behindDoc="1" locked="0" layoutInCell="1" allowOverlap="1" wp14:anchorId="2877CC98" wp14:editId="2A52808C">
            <wp:simplePos x="0" y="0"/>
            <wp:positionH relativeFrom="margin">
              <wp:align>center</wp:align>
            </wp:positionH>
            <wp:positionV relativeFrom="paragraph">
              <wp:posOffset>128905</wp:posOffset>
            </wp:positionV>
            <wp:extent cx="1980000" cy="1980000"/>
            <wp:effectExtent l="0" t="0" r="1270" b="1270"/>
            <wp:wrapTight wrapText="bothSides">
              <wp:wrapPolygon edited="0">
                <wp:start x="0" y="0"/>
                <wp:lineTo x="0" y="21406"/>
                <wp:lineTo x="21406" y="21406"/>
                <wp:lineTo x="2140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37EF0" w14:textId="77777777" w:rsidR="00C71AE8" w:rsidRDefault="00C71AE8" w:rsidP="00C55EED">
      <w:pPr>
        <w:pStyle w:val="KeinLeerraum"/>
        <w:rPr>
          <w:rFonts w:ascii="Arial" w:hAnsi="Arial" w:cs="Arial"/>
          <w:sz w:val="24"/>
          <w:szCs w:val="24"/>
        </w:rPr>
      </w:pPr>
    </w:p>
    <w:p w14:paraId="310001B2" w14:textId="53738BE4" w:rsidR="00C71AE8" w:rsidRDefault="00C71AE8" w:rsidP="00C55EED">
      <w:pPr>
        <w:pStyle w:val="KeinLeerraum"/>
        <w:rPr>
          <w:rFonts w:ascii="Arial" w:hAnsi="Arial" w:cs="Arial"/>
          <w:sz w:val="24"/>
          <w:szCs w:val="24"/>
        </w:rPr>
      </w:pPr>
    </w:p>
    <w:p w14:paraId="0CE19746" w14:textId="6FFAAEA4" w:rsidR="00C71AE8" w:rsidRDefault="00C71AE8" w:rsidP="00C55EED">
      <w:pPr>
        <w:pStyle w:val="KeinLeerraum"/>
        <w:rPr>
          <w:rFonts w:ascii="Arial" w:hAnsi="Arial" w:cs="Arial"/>
          <w:sz w:val="24"/>
          <w:szCs w:val="24"/>
        </w:rPr>
      </w:pPr>
    </w:p>
    <w:p w14:paraId="6CBE5BDF" w14:textId="77777777" w:rsidR="00C71AE8" w:rsidRDefault="00C71AE8" w:rsidP="00C55EED">
      <w:pPr>
        <w:pStyle w:val="KeinLeerraum"/>
        <w:rPr>
          <w:rFonts w:ascii="Arial" w:hAnsi="Arial" w:cs="Arial"/>
          <w:sz w:val="24"/>
          <w:szCs w:val="24"/>
        </w:rPr>
      </w:pPr>
    </w:p>
    <w:p w14:paraId="2A3CB28F" w14:textId="77777777" w:rsidR="00C71AE8" w:rsidRDefault="00C71AE8" w:rsidP="00C55EED">
      <w:pPr>
        <w:pStyle w:val="KeinLeerraum"/>
        <w:rPr>
          <w:rFonts w:ascii="Arial" w:hAnsi="Arial" w:cs="Arial"/>
          <w:sz w:val="24"/>
          <w:szCs w:val="24"/>
        </w:rPr>
      </w:pPr>
    </w:p>
    <w:p w14:paraId="535D4E03" w14:textId="77777777" w:rsidR="00C71AE8" w:rsidRDefault="00C71AE8" w:rsidP="00C55EED">
      <w:pPr>
        <w:pStyle w:val="KeinLeerraum"/>
        <w:rPr>
          <w:rFonts w:ascii="Arial" w:hAnsi="Arial" w:cs="Arial"/>
          <w:sz w:val="24"/>
          <w:szCs w:val="24"/>
        </w:rPr>
      </w:pPr>
    </w:p>
    <w:p w14:paraId="72A684CD" w14:textId="77777777" w:rsidR="00C71AE8" w:rsidRDefault="00C71AE8" w:rsidP="00C55EED">
      <w:pPr>
        <w:pStyle w:val="KeinLeerraum"/>
        <w:rPr>
          <w:rFonts w:ascii="Arial" w:hAnsi="Arial" w:cs="Arial"/>
          <w:sz w:val="24"/>
          <w:szCs w:val="24"/>
        </w:rPr>
      </w:pPr>
    </w:p>
    <w:p w14:paraId="6534557E" w14:textId="77777777" w:rsidR="00C71AE8" w:rsidRDefault="00C71AE8" w:rsidP="00C55EED">
      <w:pPr>
        <w:pStyle w:val="KeinLeerraum"/>
        <w:rPr>
          <w:rFonts w:ascii="Arial" w:hAnsi="Arial" w:cs="Arial"/>
          <w:sz w:val="24"/>
          <w:szCs w:val="24"/>
        </w:rPr>
      </w:pPr>
    </w:p>
    <w:p w14:paraId="323BE291" w14:textId="77777777" w:rsidR="00C71AE8" w:rsidRDefault="00C71AE8" w:rsidP="00C55EED">
      <w:pPr>
        <w:pStyle w:val="KeinLeerraum"/>
        <w:rPr>
          <w:rFonts w:ascii="Arial" w:hAnsi="Arial" w:cs="Arial"/>
          <w:sz w:val="24"/>
          <w:szCs w:val="24"/>
        </w:rPr>
      </w:pPr>
    </w:p>
    <w:p w14:paraId="5B64A832" w14:textId="77777777" w:rsidR="00C71AE8" w:rsidRDefault="00C71AE8" w:rsidP="00C55EED">
      <w:pPr>
        <w:pStyle w:val="KeinLeerraum"/>
        <w:rPr>
          <w:rFonts w:ascii="Arial" w:hAnsi="Arial" w:cs="Arial"/>
          <w:sz w:val="24"/>
          <w:szCs w:val="24"/>
        </w:rPr>
      </w:pPr>
    </w:p>
    <w:p w14:paraId="62DB3DA7" w14:textId="77777777" w:rsidR="00C71AE8" w:rsidRDefault="00C71AE8" w:rsidP="00C55EED">
      <w:pPr>
        <w:pStyle w:val="KeinLeerraum"/>
        <w:rPr>
          <w:rFonts w:ascii="Arial" w:hAnsi="Arial" w:cs="Arial"/>
          <w:sz w:val="24"/>
          <w:szCs w:val="24"/>
        </w:rPr>
      </w:pPr>
    </w:p>
    <w:p w14:paraId="14BBCCFD" w14:textId="77777777" w:rsidR="00C71AE8" w:rsidRDefault="00C71AE8" w:rsidP="00C55EED">
      <w:pPr>
        <w:pStyle w:val="KeinLeerraum"/>
        <w:rPr>
          <w:rFonts w:ascii="Arial" w:hAnsi="Arial" w:cs="Arial"/>
          <w:sz w:val="24"/>
          <w:szCs w:val="24"/>
        </w:rPr>
      </w:pPr>
    </w:p>
    <w:p w14:paraId="2DB69C29" w14:textId="002E839A" w:rsidR="00C55EED" w:rsidRPr="00C55EED" w:rsidRDefault="007B7CD6" w:rsidP="00C71AE8">
      <w:pPr>
        <w:pStyle w:val="KeinLeerraum"/>
        <w:jc w:val="center"/>
        <w:rPr>
          <w:rFonts w:ascii="Arial" w:hAnsi="Arial" w:cs="Arial"/>
          <w:sz w:val="24"/>
          <w:szCs w:val="24"/>
        </w:rPr>
      </w:pPr>
      <w:hyperlink r:id="rId13" w:history="1">
        <w:r w:rsidR="00C71AE8" w:rsidRPr="004124CB">
          <w:rPr>
            <w:rStyle w:val="Hyperlink"/>
            <w:rFonts w:ascii="Arial" w:hAnsi="Arial" w:cs="Arial"/>
            <w:sz w:val="24"/>
            <w:szCs w:val="24"/>
          </w:rPr>
          <w:t>www.umweltzeichen.at</w:t>
        </w:r>
      </w:hyperlink>
    </w:p>
    <w:sectPr w:rsidR="00C55EED" w:rsidRPr="00C55E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144BC"/>
    <w:multiLevelType w:val="hybridMultilevel"/>
    <w:tmpl w:val="2C20260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2978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B8"/>
    <w:rsid w:val="00084EB8"/>
    <w:rsid w:val="00147FC7"/>
    <w:rsid w:val="0019059D"/>
    <w:rsid w:val="001C64F4"/>
    <w:rsid w:val="002B5413"/>
    <w:rsid w:val="002C53BD"/>
    <w:rsid w:val="002F3EA2"/>
    <w:rsid w:val="003759DD"/>
    <w:rsid w:val="003821A4"/>
    <w:rsid w:val="00393360"/>
    <w:rsid w:val="00394956"/>
    <w:rsid w:val="003A1976"/>
    <w:rsid w:val="004254E6"/>
    <w:rsid w:val="004C73A9"/>
    <w:rsid w:val="004D1858"/>
    <w:rsid w:val="00594995"/>
    <w:rsid w:val="005A356F"/>
    <w:rsid w:val="005C1FF8"/>
    <w:rsid w:val="00672C4D"/>
    <w:rsid w:val="00692D86"/>
    <w:rsid w:val="006C4267"/>
    <w:rsid w:val="006D180E"/>
    <w:rsid w:val="007B7CD6"/>
    <w:rsid w:val="007C7802"/>
    <w:rsid w:val="00802465"/>
    <w:rsid w:val="008B56BC"/>
    <w:rsid w:val="009009E3"/>
    <w:rsid w:val="009D1AE3"/>
    <w:rsid w:val="00A10511"/>
    <w:rsid w:val="00A4245F"/>
    <w:rsid w:val="00A815F8"/>
    <w:rsid w:val="00AA3123"/>
    <w:rsid w:val="00AB3CF1"/>
    <w:rsid w:val="00AD29D4"/>
    <w:rsid w:val="00AD4D22"/>
    <w:rsid w:val="00B079D4"/>
    <w:rsid w:val="00C311F2"/>
    <w:rsid w:val="00C3707B"/>
    <w:rsid w:val="00C55EED"/>
    <w:rsid w:val="00C71AE8"/>
    <w:rsid w:val="00CB4CCA"/>
    <w:rsid w:val="00CC192F"/>
    <w:rsid w:val="00D445DB"/>
    <w:rsid w:val="00DF4084"/>
    <w:rsid w:val="00E25AC3"/>
    <w:rsid w:val="00E84AE5"/>
    <w:rsid w:val="00E85791"/>
    <w:rsid w:val="00ED0771"/>
    <w:rsid w:val="00EF372F"/>
    <w:rsid w:val="00F62773"/>
    <w:rsid w:val="00F963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823AD"/>
  <w15:chartTrackingRefBased/>
  <w15:docId w15:val="{64D36782-50D4-4C50-B437-3B98952D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utura Lt BT" w:hAnsi="Futura Lt BT"/>
      <w:kern w:val="0"/>
      <w:sz w:val="24"/>
      <w:szCs w:val="24"/>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d-def">
    <w:name w:val="pad-def"/>
    <w:basedOn w:val="Standard"/>
    <w:rsid w:val="00692D86"/>
    <w:pPr>
      <w:spacing w:before="100" w:beforeAutospacing="1" w:after="100" w:afterAutospacing="1"/>
    </w:pPr>
    <w:rPr>
      <w:rFonts w:ascii="Times New Roman" w:hAnsi="Times New Roman"/>
      <w:lang w:val="de-AT" w:eastAsia="de-AT"/>
    </w:rPr>
  </w:style>
  <w:style w:type="paragraph" w:styleId="StandardWeb">
    <w:name w:val="Normal (Web)"/>
    <w:basedOn w:val="Standard"/>
    <w:uiPriority w:val="99"/>
    <w:unhideWhenUsed/>
    <w:rsid w:val="00692D86"/>
    <w:pPr>
      <w:spacing w:before="100" w:beforeAutospacing="1" w:after="100" w:afterAutospacing="1"/>
    </w:pPr>
    <w:rPr>
      <w:rFonts w:ascii="Times New Roman" w:hAnsi="Times New Roman"/>
      <w:lang w:val="de-AT" w:eastAsia="de-AT"/>
    </w:rPr>
  </w:style>
  <w:style w:type="paragraph" w:styleId="KeinLeerraum">
    <w:name w:val="No Spacing"/>
    <w:uiPriority w:val="1"/>
    <w:qFormat/>
    <w:rsid w:val="004D1858"/>
    <w:rPr>
      <w:rFonts w:asciiTheme="minorHAnsi" w:eastAsiaTheme="minorHAnsi" w:hAnsiTheme="minorHAnsi" w:cstheme="minorBidi"/>
      <w:kern w:val="0"/>
      <w:sz w:val="22"/>
      <w:szCs w:val="22"/>
      <w:lang w:eastAsia="en-US"/>
      <w14:ligatures w14:val="none"/>
    </w:rPr>
  </w:style>
  <w:style w:type="character" w:styleId="Hyperlink">
    <w:name w:val="Hyperlink"/>
    <w:basedOn w:val="Absatz-Standardschriftart"/>
    <w:uiPriority w:val="99"/>
    <w:unhideWhenUsed/>
    <w:rsid w:val="005A356F"/>
    <w:rPr>
      <w:color w:val="0000FF"/>
      <w:u w:val="single"/>
    </w:rPr>
  </w:style>
  <w:style w:type="character" w:styleId="NichtaufgelsteErwhnung">
    <w:name w:val="Unresolved Mention"/>
    <w:basedOn w:val="Absatz-Standardschriftart"/>
    <w:uiPriority w:val="99"/>
    <w:semiHidden/>
    <w:unhideWhenUsed/>
    <w:rsid w:val="00C71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7033">
      <w:bodyDiv w:val="1"/>
      <w:marLeft w:val="0"/>
      <w:marRight w:val="0"/>
      <w:marTop w:val="0"/>
      <w:marBottom w:val="0"/>
      <w:divBdr>
        <w:top w:val="none" w:sz="0" w:space="0" w:color="auto"/>
        <w:left w:val="none" w:sz="0" w:space="0" w:color="auto"/>
        <w:bottom w:val="none" w:sz="0" w:space="0" w:color="auto"/>
        <w:right w:val="none" w:sz="0" w:space="0" w:color="auto"/>
      </w:divBdr>
    </w:div>
    <w:div w:id="978340285">
      <w:bodyDiv w:val="1"/>
      <w:marLeft w:val="0"/>
      <w:marRight w:val="0"/>
      <w:marTop w:val="0"/>
      <w:marBottom w:val="0"/>
      <w:divBdr>
        <w:top w:val="none" w:sz="0" w:space="0" w:color="auto"/>
        <w:left w:val="none" w:sz="0" w:space="0" w:color="auto"/>
        <w:bottom w:val="none" w:sz="0" w:space="0" w:color="auto"/>
        <w:right w:val="none" w:sz="0" w:space="0" w:color="auto"/>
      </w:divBdr>
    </w:div>
    <w:div w:id="1106344452">
      <w:bodyDiv w:val="1"/>
      <w:marLeft w:val="0"/>
      <w:marRight w:val="0"/>
      <w:marTop w:val="0"/>
      <w:marBottom w:val="0"/>
      <w:divBdr>
        <w:top w:val="none" w:sz="0" w:space="0" w:color="auto"/>
        <w:left w:val="none" w:sz="0" w:space="0" w:color="auto"/>
        <w:bottom w:val="none" w:sz="0" w:space="0" w:color="auto"/>
        <w:right w:val="none" w:sz="0" w:space="0" w:color="auto"/>
      </w:divBdr>
    </w:div>
    <w:div w:id="17774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starts.de/personen/541391.html" TargetMode="External"/><Relationship Id="rId13" Type="http://schemas.openxmlformats.org/officeDocument/2006/relationships/hyperlink" Target="http://www.umweltzeichen.at" TargetMode="External"/><Relationship Id="rId3" Type="http://schemas.openxmlformats.org/officeDocument/2006/relationships/settings" Target="settings.xml"/><Relationship Id="rId7" Type="http://schemas.openxmlformats.org/officeDocument/2006/relationships/hyperlink" Target="https://www.filmstarts.de/personen/28267.html"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lmstarts.de/personen/28561.html" TargetMode="External"/><Relationship Id="rId11" Type="http://schemas.openxmlformats.org/officeDocument/2006/relationships/hyperlink" Target="mailto:tickets@muku.at" TargetMode="External"/><Relationship Id="rId5" Type="http://schemas.openxmlformats.org/officeDocument/2006/relationships/hyperlink" Target="https://www.filmstarts.de/personen/24790.html" TargetMode="External"/><Relationship Id="rId15" Type="http://schemas.openxmlformats.org/officeDocument/2006/relationships/theme" Target="theme/theme1.xml"/><Relationship Id="rId10" Type="http://schemas.openxmlformats.org/officeDocument/2006/relationships/hyperlink" Target="http://www.muku.at" TargetMode="External"/><Relationship Id="rId4" Type="http://schemas.openxmlformats.org/officeDocument/2006/relationships/webSettings" Target="webSettings.xml"/><Relationship Id="rId9" Type="http://schemas.openxmlformats.org/officeDocument/2006/relationships/hyperlink" Target="https://www.filmstarts.de/personen/8127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10668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Oberlechner</dc:creator>
  <cp:keywords/>
  <dc:description/>
  <cp:lastModifiedBy>youngstar</cp:lastModifiedBy>
  <cp:revision>2</cp:revision>
  <dcterms:created xsi:type="dcterms:W3CDTF">2023-05-03T11:29:00Z</dcterms:created>
  <dcterms:modified xsi:type="dcterms:W3CDTF">2023-05-03T11:29:00Z</dcterms:modified>
</cp:coreProperties>
</file>